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F82BDA" w:rsidRDefault="00F82BDA" w:rsidP="008C496C">
      <w:pPr>
        <w:spacing w:after="0" w:line="240" w:lineRule="auto"/>
        <w:jc w:val="center"/>
        <w:rPr>
          <w:color w:val="E36C0A" w:themeColor="accent6" w:themeShade="BF"/>
          <w:u w:val="single"/>
        </w:rPr>
      </w:pPr>
      <w:r w:rsidRPr="00F82BDA">
        <w:rPr>
          <w:noProof/>
          <w:color w:val="E36C0A" w:themeColor="accent6" w:themeShade="BF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.35pt;margin-top:-7.35pt;width:81.75pt;height:90pt;z-index:251659264" strokecolor="white [3212]">
            <v:textbox style="mso-next-textbox:#_x0000_s1031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29B7079" wp14:editId="5036BF20">
                        <wp:extent cx="847725" cy="1220352"/>
                        <wp:effectExtent l="0" t="0" r="0" b="0"/>
                        <wp:docPr id="8" name="irc_mi" descr="http://www.maddock-school.com/Portals/111/images/Fall%2010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maddock-school.com/Portals/111/images/Fall%2010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619" cy="12187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0003" w:rsidRPr="00F82BDA">
        <w:rPr>
          <w:noProof/>
          <w:color w:val="E36C0A" w:themeColor="accent6" w:themeShade="BF"/>
          <w:sz w:val="48"/>
          <w:u w:val="single"/>
        </w:rPr>
        <w:pict>
          <v:shape id="_x0000_s1030" type="#_x0000_t202" style="position:absolute;left:0;text-align:left;margin-left:462.6pt;margin-top:5.4pt;width:97.5pt;height:144.75pt;z-index:251658240" strokecolor="white [3212]">
            <v:textbox style="mso-next-textbox:#_x0000_s1030">
              <w:txbxContent>
                <w:p w:rsidR="00CB3A11" w:rsidRDefault="00F82BDA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147ADAF" wp14:editId="25DEE320">
                        <wp:extent cx="1045845" cy="1551008"/>
                        <wp:effectExtent l="0" t="0" r="0" b="0"/>
                        <wp:docPr id="7" name="irc_mi" descr="http://kindergartengs.files.wordpress.com/2007/10/hug-club-clip-art-09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kindergartengs.files.wordpress.com/2007/10/hug-club-clip-art-091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5510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F82BDA">
        <w:rPr>
          <w:color w:val="E36C0A" w:themeColor="accent6" w:themeShade="BF"/>
          <w:sz w:val="48"/>
          <w:u w:val="single"/>
        </w:rPr>
        <w:t>1P</w:t>
      </w:r>
      <w:r w:rsidR="00F55F8B" w:rsidRPr="00F82BDA">
        <w:rPr>
          <w:color w:val="E36C0A" w:themeColor="accent6" w:themeShade="BF"/>
          <w:sz w:val="48"/>
          <w:u w:val="single"/>
        </w:rPr>
        <w:t xml:space="preserve"> Week at a Glance</w:t>
      </w:r>
    </w:p>
    <w:p w:rsidR="004860F3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</w:t>
      </w:r>
      <w:r w:rsidR="00726DE1" w:rsidRPr="00F82BDA">
        <w:rPr>
          <w:color w:val="E36C0A" w:themeColor="accent6" w:themeShade="BF"/>
        </w:rPr>
        <w:t xml:space="preserve">                             </w:t>
      </w:r>
      <w:r w:rsidR="00AF698C" w:rsidRPr="00F82BDA">
        <w:rPr>
          <w:color w:val="E36C0A" w:themeColor="accent6" w:themeShade="BF"/>
        </w:rPr>
        <w:t xml:space="preserve">          </w:t>
      </w:r>
      <w:r w:rsidR="00EB57D1" w:rsidRPr="00F82BDA">
        <w:rPr>
          <w:color w:val="E36C0A" w:themeColor="accent6" w:themeShade="BF"/>
        </w:rPr>
        <w:t xml:space="preserve">Week of </w:t>
      </w:r>
      <w:r w:rsidR="00742C02" w:rsidRPr="00F82BDA">
        <w:rPr>
          <w:color w:val="E36C0A" w:themeColor="accent6" w:themeShade="BF"/>
        </w:rPr>
        <w:t>10/7-10/11</w:t>
      </w:r>
    </w:p>
    <w:p w:rsidR="001F19B1" w:rsidRPr="00F82BDA" w:rsidRDefault="004860F3" w:rsidP="004860F3">
      <w:pPr>
        <w:spacing w:after="0" w:line="240" w:lineRule="auto"/>
        <w:ind w:firstLine="720"/>
        <w:rPr>
          <w:color w:val="E36C0A" w:themeColor="accent6" w:themeShade="BF"/>
        </w:rPr>
      </w:pPr>
      <w:r w:rsidRPr="00F82BDA">
        <w:rPr>
          <w:color w:val="E36C0A" w:themeColor="accent6" w:themeShade="BF"/>
        </w:rPr>
        <w:t xml:space="preserve">                                     </w:t>
      </w:r>
      <w:r w:rsidR="004017EF" w:rsidRPr="00F82BDA">
        <w:rPr>
          <w:color w:val="E36C0A" w:themeColor="accent6" w:themeShade="BF"/>
        </w:rPr>
        <w:t xml:space="preserve"> </w:t>
      </w:r>
    </w:p>
    <w:p w:rsidR="00CB3A11" w:rsidRPr="00F82BDA" w:rsidRDefault="00CB3A11" w:rsidP="00473D60">
      <w:pPr>
        <w:spacing w:after="0" w:line="240" w:lineRule="auto"/>
        <w:rPr>
          <w:color w:val="E36C0A" w:themeColor="accent6" w:themeShade="BF"/>
          <w:vertAlign w:val="superscript"/>
        </w:rPr>
      </w:pPr>
    </w:p>
    <w:p w:rsidR="00295220" w:rsidRPr="00F82BDA" w:rsidRDefault="001D6C74" w:rsidP="00295220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b/>
          <w:color w:val="E36C0A" w:themeColor="accent6" w:themeShade="BF"/>
          <w:sz w:val="28"/>
          <w:u w:val="single"/>
        </w:rPr>
        <w:t>Word Work</w:t>
      </w:r>
      <w:r w:rsidRPr="00F82BDA">
        <w:rPr>
          <w:color w:val="E36C0A" w:themeColor="accent6" w:themeShade="BF"/>
          <w:sz w:val="28"/>
        </w:rPr>
        <w:t xml:space="preserve">: </w:t>
      </w:r>
      <w:r w:rsidR="00070D3E" w:rsidRPr="00F82BDA">
        <w:rPr>
          <w:color w:val="E36C0A" w:themeColor="accent6" w:themeShade="BF"/>
          <w:sz w:val="28"/>
        </w:rPr>
        <w:t xml:space="preserve"> </w:t>
      </w:r>
    </w:p>
    <w:p w:rsidR="00473D60" w:rsidRPr="00F82BDA" w:rsidRDefault="00295220" w:rsidP="00295220">
      <w:pPr>
        <w:pStyle w:val="ListParagraph"/>
        <w:numPr>
          <w:ilvl w:val="3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N</w:t>
      </w:r>
      <w:r w:rsidR="002D3365" w:rsidRPr="00F82BDA">
        <w:rPr>
          <w:color w:val="E36C0A" w:themeColor="accent6" w:themeShade="BF"/>
          <w:sz w:val="28"/>
        </w:rPr>
        <w:t xml:space="preserve">ew word wall words: </w:t>
      </w:r>
      <w:r w:rsidR="00F82BDA">
        <w:rPr>
          <w:color w:val="E36C0A" w:themeColor="accent6" w:themeShade="BF"/>
          <w:sz w:val="28"/>
        </w:rPr>
        <w:t>all, an, day, see, so</w:t>
      </w:r>
    </w:p>
    <w:p w:rsidR="00350AF5" w:rsidRPr="00F82BDA" w:rsidRDefault="00350AF5" w:rsidP="004860F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E36C0A" w:themeColor="accent6" w:themeShade="BF"/>
          <w:szCs w:val="24"/>
        </w:rPr>
      </w:pPr>
      <w:r w:rsidRPr="00F82BDA">
        <w:rPr>
          <w:color w:val="E36C0A" w:themeColor="accent6" w:themeShade="BF"/>
          <w:sz w:val="28"/>
        </w:rPr>
        <w:t>Word F</w:t>
      </w:r>
      <w:r w:rsidR="002D3365" w:rsidRPr="00F82BDA">
        <w:rPr>
          <w:color w:val="E36C0A" w:themeColor="accent6" w:themeShade="BF"/>
          <w:sz w:val="28"/>
        </w:rPr>
        <w:t>ocus</w:t>
      </w:r>
      <w:r w:rsidR="00EE38D0" w:rsidRPr="00F82BDA">
        <w:rPr>
          <w:color w:val="E36C0A" w:themeColor="accent6" w:themeShade="BF"/>
          <w:sz w:val="28"/>
        </w:rPr>
        <w:t xml:space="preserve">: </w:t>
      </w:r>
      <w:r w:rsidR="00053CBB" w:rsidRPr="00F82BDA">
        <w:rPr>
          <w:color w:val="E36C0A" w:themeColor="accent6" w:themeShade="BF"/>
          <w:sz w:val="28"/>
        </w:rPr>
        <w:t>Handwriting</w:t>
      </w:r>
      <w:r w:rsidR="00742C02" w:rsidRPr="00F82BDA">
        <w:rPr>
          <w:color w:val="E36C0A" w:themeColor="accent6" w:themeShade="BF"/>
          <w:sz w:val="28"/>
        </w:rPr>
        <w:t>/ “at family”</w:t>
      </w:r>
    </w:p>
    <w:p w:rsidR="00020C97" w:rsidRPr="00F82BDA" w:rsidRDefault="00020C97" w:rsidP="00AF78A8">
      <w:pPr>
        <w:pStyle w:val="ListParagraph"/>
        <w:rPr>
          <w:color w:val="E36C0A" w:themeColor="accent6" w:themeShade="BF"/>
          <w:sz w:val="28"/>
        </w:rPr>
      </w:pPr>
    </w:p>
    <w:p w:rsidR="00473D60" w:rsidRPr="00F82BDA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Reader’s Workshop</w:t>
      </w:r>
      <w:r w:rsidRPr="00F82BDA">
        <w:rPr>
          <w:color w:val="E36C0A" w:themeColor="accent6" w:themeShade="BF"/>
          <w:sz w:val="28"/>
        </w:rPr>
        <w:t xml:space="preserve">: </w:t>
      </w:r>
      <w:r w:rsidR="00766C84" w:rsidRPr="00F82BDA">
        <w:rPr>
          <w:color w:val="E36C0A" w:themeColor="accent6" w:themeShade="BF"/>
          <w:sz w:val="28"/>
        </w:rPr>
        <w:t xml:space="preserve"> </w:t>
      </w:r>
      <w:r w:rsidR="002D5E1D" w:rsidRPr="00F82BDA">
        <w:rPr>
          <w:color w:val="E36C0A" w:themeColor="accent6" w:themeShade="BF"/>
          <w:sz w:val="28"/>
        </w:rPr>
        <w:t>Launch</w:t>
      </w:r>
      <w:r w:rsidR="00053CBB" w:rsidRPr="00F82BDA">
        <w:rPr>
          <w:color w:val="E36C0A" w:themeColor="accent6" w:themeShade="BF"/>
          <w:sz w:val="28"/>
        </w:rPr>
        <w:t>/Reading Strategies</w:t>
      </w:r>
      <w:r w:rsidR="00F82BDA">
        <w:rPr>
          <w:color w:val="E36C0A" w:themeColor="accent6" w:themeShade="BF"/>
          <w:sz w:val="28"/>
        </w:rPr>
        <w:t xml:space="preserve"> – Wrap up</w:t>
      </w:r>
    </w:p>
    <w:p w:rsidR="00424D86" w:rsidRPr="00F82BDA" w:rsidRDefault="001D6C74" w:rsidP="00552F8C">
      <w:pPr>
        <w:pStyle w:val="ListParagraph"/>
        <w:spacing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742C02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Reading with partners</w:t>
      </w:r>
    </w:p>
    <w:p w:rsid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Decoding strategies</w:t>
      </w:r>
    </w:p>
    <w:p w:rsid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Talking points</w:t>
      </w:r>
    </w:p>
    <w:p w:rsidR="00F82BDA" w:rsidRP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Reading with fluency</w:t>
      </w:r>
    </w:p>
    <w:p w:rsidR="00971009" w:rsidRPr="00F82BDA" w:rsidRDefault="00971009" w:rsidP="00971009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576A61" w:rsidRPr="00F82BDA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Writer’s Workshop</w:t>
      </w:r>
      <w:r w:rsidRPr="00F82BDA">
        <w:rPr>
          <w:color w:val="E36C0A" w:themeColor="accent6" w:themeShade="BF"/>
          <w:sz w:val="28"/>
        </w:rPr>
        <w:t>:</w:t>
      </w:r>
      <w:r w:rsidR="00A90BD6" w:rsidRPr="00F82BDA">
        <w:rPr>
          <w:color w:val="E36C0A" w:themeColor="accent6" w:themeShade="BF"/>
          <w:sz w:val="28"/>
        </w:rPr>
        <w:t xml:space="preserve"> </w:t>
      </w:r>
      <w:r w:rsidR="00020C97" w:rsidRPr="00F82BDA">
        <w:rPr>
          <w:color w:val="E36C0A" w:themeColor="accent6" w:themeShade="BF"/>
          <w:sz w:val="28"/>
        </w:rPr>
        <w:t xml:space="preserve"> </w:t>
      </w:r>
      <w:r w:rsidR="002D5E1D" w:rsidRPr="00F82BDA">
        <w:rPr>
          <w:color w:val="E36C0A" w:themeColor="accent6" w:themeShade="BF"/>
          <w:sz w:val="28"/>
        </w:rPr>
        <w:t>Launch/Small Moments</w:t>
      </w:r>
    </w:p>
    <w:p w:rsidR="0077552A" w:rsidRPr="00F82BDA" w:rsidRDefault="00576A61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Focuses Include:</w:t>
      </w:r>
    </w:p>
    <w:p w:rsidR="00440120" w:rsidRPr="00F82BDA" w:rsidRDefault="002D5E1D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color w:val="E36C0A" w:themeColor="accent6" w:themeShade="BF"/>
          <w:sz w:val="28"/>
        </w:rPr>
        <w:t>Weekend News</w:t>
      </w:r>
    </w:p>
    <w:p w:rsidR="00742C02" w:rsidRPr="00F82BDA" w:rsidRDefault="00F82BDA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Parts of a story – beginning, middle, end</w:t>
      </w:r>
    </w:p>
    <w:p w:rsidR="00742C02" w:rsidRPr="00F82BDA" w:rsidRDefault="00742C02" w:rsidP="00742C02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EE38D0" w:rsidRPr="00F82BDA" w:rsidRDefault="00EE38D0" w:rsidP="00EE38D0">
      <w:pPr>
        <w:pStyle w:val="ListParagraph"/>
        <w:spacing w:after="0" w:line="240" w:lineRule="auto"/>
        <w:ind w:left="1440"/>
        <w:rPr>
          <w:color w:val="E36C0A" w:themeColor="accent6" w:themeShade="BF"/>
          <w:sz w:val="28"/>
        </w:rPr>
      </w:pPr>
    </w:p>
    <w:p w:rsidR="001D6C74" w:rsidRPr="00F82BDA" w:rsidRDefault="001D6C74" w:rsidP="00295220">
      <w:pPr>
        <w:pStyle w:val="ListParagraph"/>
        <w:numPr>
          <w:ilvl w:val="0"/>
          <w:numId w:val="3"/>
        </w:numPr>
        <w:spacing w:after="0" w:line="240" w:lineRule="auto"/>
        <w:rPr>
          <w:color w:val="E36C0A" w:themeColor="accent6" w:themeShade="BF"/>
          <w:sz w:val="28"/>
        </w:rPr>
      </w:pPr>
      <w:r w:rsidRPr="00F82BDA">
        <w:rPr>
          <w:b/>
          <w:color w:val="E36C0A" w:themeColor="accent6" w:themeShade="BF"/>
          <w:sz w:val="28"/>
          <w:u w:val="single"/>
        </w:rPr>
        <w:t>Math Workshop</w:t>
      </w:r>
      <w:r w:rsidRPr="00F82BDA">
        <w:rPr>
          <w:color w:val="E36C0A" w:themeColor="accent6" w:themeShade="BF"/>
          <w:sz w:val="28"/>
        </w:rPr>
        <w:t xml:space="preserve">: </w:t>
      </w:r>
      <w:r w:rsidR="002D5E1D" w:rsidRPr="00F82BDA">
        <w:rPr>
          <w:color w:val="E36C0A" w:themeColor="accent6" w:themeShade="BF"/>
          <w:sz w:val="28"/>
        </w:rPr>
        <w:t>Launch –</w:t>
      </w:r>
      <w:r w:rsidR="00742C02" w:rsidRPr="00F82BDA">
        <w:rPr>
          <w:color w:val="E36C0A" w:themeColor="accent6" w:themeShade="BF"/>
          <w:sz w:val="28"/>
        </w:rPr>
        <w:t>Addition Strategies</w:t>
      </w:r>
    </w:p>
    <w:p w:rsidR="0077552A" w:rsidRPr="00F82BDA" w:rsidRDefault="0077552A" w:rsidP="001D6C74">
      <w:pPr>
        <w:spacing w:after="0" w:line="240" w:lineRule="auto"/>
        <w:ind w:left="720"/>
        <w:rPr>
          <w:color w:val="E36C0A" w:themeColor="accent6" w:themeShade="BF"/>
          <w:sz w:val="28"/>
        </w:rPr>
      </w:pPr>
    </w:p>
    <w:p w:rsidR="00552F8C" w:rsidRDefault="00F82BDA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Making 10 with 3 addends</w:t>
      </w:r>
    </w:p>
    <w:p w:rsidR="00F82BDA" w:rsidRPr="00F82BDA" w:rsidRDefault="00F82BDA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E36C0A" w:themeColor="accent6" w:themeShade="BF"/>
          <w:sz w:val="28"/>
        </w:rPr>
      </w:pPr>
      <w:r>
        <w:rPr>
          <w:color w:val="E36C0A" w:themeColor="accent6" w:themeShade="BF"/>
          <w:sz w:val="28"/>
        </w:rPr>
        <w:t>Using the math rack to add up to 20</w:t>
      </w:r>
    </w:p>
    <w:p w:rsidR="00424D86" w:rsidRPr="00F82BDA" w:rsidRDefault="00424D86" w:rsidP="00424D86">
      <w:pPr>
        <w:pStyle w:val="ListParagraph"/>
        <w:spacing w:after="0" w:line="240" w:lineRule="auto"/>
        <w:rPr>
          <w:color w:val="E36C0A" w:themeColor="accent6" w:themeShade="BF"/>
          <w:sz w:val="28"/>
        </w:rPr>
      </w:pPr>
    </w:p>
    <w:p w:rsidR="00424D86" w:rsidRPr="00F82BDA" w:rsidRDefault="00424D86" w:rsidP="00424D86">
      <w:pPr>
        <w:spacing w:after="0" w:line="240" w:lineRule="auto"/>
        <w:rPr>
          <w:color w:val="E36C0A" w:themeColor="accent6" w:themeShade="BF"/>
          <w:sz w:val="28"/>
        </w:rPr>
      </w:pPr>
    </w:p>
    <w:p w:rsidR="003A70F7" w:rsidRPr="00BD3B5D" w:rsidRDefault="00F82BDA" w:rsidP="00F81CED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  <w:r>
        <w:rPr>
          <w:noProof/>
          <w:color w:val="1F497D" w:themeColor="text2"/>
          <w:sz w:val="28"/>
        </w:rPr>
        <w:pict>
          <v:shape id="_x0000_s1037" type="#_x0000_t202" style="position:absolute;left:0;text-align:left;margin-left:29.85pt;margin-top:16.9pt;width:516pt;height:172.5pt;z-index:251660288" strokecolor="#e36c0a [2409]">
            <v:textbox>
              <w:txbxContent>
                <w:p w:rsidR="00F82BDA" w:rsidRPr="00F82BDA" w:rsidRDefault="00F82BDA">
                  <w:pPr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</w:pPr>
                  <w:r w:rsidRPr="00F82BDA">
                    <w:rPr>
                      <w:b/>
                      <w:color w:val="E36C0A" w:themeColor="accent6" w:themeShade="BF"/>
                      <w:sz w:val="36"/>
                      <w:u w:val="single"/>
                    </w:rPr>
                    <w:t>Sneak Peek/Odds and Ends:</w:t>
                  </w:r>
                </w:p>
                <w:p w:rsidR="00F82BDA" w:rsidRDefault="00F82BDA">
                  <w:pPr>
                    <w:rPr>
                      <w:color w:val="E36C0A" w:themeColor="accent6" w:themeShade="BF"/>
                    </w:rPr>
                  </w:pPr>
                  <w:r w:rsidRPr="00F82BDA">
                    <w:rPr>
                      <w:b/>
                      <w:color w:val="E36C0A" w:themeColor="accent6" w:themeShade="BF"/>
                    </w:rPr>
                    <w:t>10/17</w:t>
                  </w:r>
                  <w:r w:rsidRPr="00F82BDA">
                    <w:rPr>
                      <w:color w:val="E36C0A" w:themeColor="accent6" w:themeShade="BF"/>
                    </w:rPr>
                    <w:t xml:space="preserve"> – LMC – 1</w:t>
                  </w:r>
                  <w:bookmarkStart w:id="0" w:name="_GoBack"/>
                  <w:bookmarkEnd w:id="0"/>
                  <w:r w:rsidRPr="00F82BDA">
                    <w:rPr>
                      <w:color w:val="E36C0A" w:themeColor="accent6" w:themeShade="BF"/>
                    </w:rPr>
                    <w:t>2:00-12:30 – TTL4</w:t>
                  </w:r>
                </w:p>
                <w:p w:rsidR="00A63DAD" w:rsidRPr="00F82BDA" w:rsidRDefault="00A63DAD">
                  <w:pPr>
                    <w:rPr>
                      <w:color w:val="E36C0A" w:themeColor="accent6" w:themeShade="BF"/>
                    </w:rPr>
                  </w:pPr>
                  <w:r w:rsidRPr="00A63DAD">
                    <w:rPr>
                      <w:b/>
                      <w:color w:val="E36C0A" w:themeColor="accent6" w:themeShade="BF"/>
                    </w:rPr>
                    <w:t>10/17-</w:t>
                  </w:r>
                  <w:r>
                    <w:rPr>
                      <w:color w:val="E36C0A" w:themeColor="accent6" w:themeShade="BF"/>
                    </w:rPr>
                    <w:t xml:space="preserve"> Early Dismissal – 1:40 - Conferences</w:t>
                  </w:r>
                </w:p>
                <w:p w:rsidR="00F82BDA" w:rsidRPr="00F82BDA" w:rsidRDefault="00F82BDA">
                  <w:pPr>
                    <w:rPr>
                      <w:color w:val="E36C0A" w:themeColor="accent6" w:themeShade="BF"/>
                    </w:rPr>
                  </w:pPr>
                  <w:r w:rsidRPr="00F82BDA">
                    <w:rPr>
                      <w:b/>
                      <w:color w:val="E36C0A" w:themeColor="accent6" w:themeShade="BF"/>
                    </w:rPr>
                    <w:t>10/18</w:t>
                  </w:r>
                  <w:r w:rsidRPr="00F82BDA">
                    <w:rPr>
                      <w:color w:val="E36C0A" w:themeColor="accent6" w:themeShade="BF"/>
                    </w:rPr>
                    <w:t xml:space="preserve"> – Cabaret Field Trip. We will be leaving Dwight at 10:45 and returning approximately at 2pm.  </w:t>
                  </w:r>
                  <w:r w:rsidRPr="00F82BDA">
                    <w:rPr>
                      <w:b/>
                      <w:color w:val="E36C0A" w:themeColor="accent6" w:themeShade="BF"/>
                      <w:u w:val="single"/>
                    </w:rPr>
                    <w:t>Please send your little one in with a disposable lunch bag, clearly labeled with his/her name.</w:t>
                  </w:r>
                </w:p>
              </w:txbxContent>
            </v:textbox>
          </v:shape>
        </w:pict>
      </w:r>
    </w:p>
    <w:p w:rsidR="00F477F1" w:rsidRPr="00033391" w:rsidRDefault="00F477F1" w:rsidP="00033391">
      <w:pPr>
        <w:spacing w:after="0" w:line="240" w:lineRule="auto"/>
        <w:rPr>
          <w:color w:val="1F497D" w:themeColor="text2"/>
        </w:rPr>
      </w:pPr>
    </w:p>
    <w:sectPr w:rsidR="00F477F1" w:rsidRPr="00033391" w:rsidSect="00F82BDA">
      <w:pgSz w:w="12240" w:h="15840"/>
      <w:pgMar w:top="432" w:right="288" w:bottom="288" w:left="288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03" w:rsidRDefault="003E0003" w:rsidP="00F82BDA">
      <w:pPr>
        <w:spacing w:after="0" w:line="240" w:lineRule="auto"/>
      </w:pPr>
      <w:r>
        <w:separator/>
      </w:r>
    </w:p>
  </w:endnote>
  <w:endnote w:type="continuationSeparator" w:id="0">
    <w:p w:rsidR="003E0003" w:rsidRDefault="003E0003" w:rsidP="00F8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03" w:rsidRDefault="003E0003" w:rsidP="00F82BDA">
      <w:pPr>
        <w:spacing w:after="0" w:line="240" w:lineRule="auto"/>
      </w:pPr>
      <w:r>
        <w:separator/>
      </w:r>
    </w:p>
  </w:footnote>
  <w:footnote w:type="continuationSeparator" w:id="0">
    <w:p w:rsidR="003E0003" w:rsidRDefault="003E0003" w:rsidP="00F8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28"/>
    <w:multiLevelType w:val="hybridMultilevel"/>
    <w:tmpl w:val="649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2701"/>
    <w:multiLevelType w:val="hybridMultilevel"/>
    <w:tmpl w:val="F85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E23A6"/>
    <w:multiLevelType w:val="hybridMultilevel"/>
    <w:tmpl w:val="7EEC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364A8"/>
    <w:multiLevelType w:val="hybridMultilevel"/>
    <w:tmpl w:val="E0BE8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AA46DF"/>
    <w:multiLevelType w:val="hybridMultilevel"/>
    <w:tmpl w:val="AEA2F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A253160"/>
    <w:multiLevelType w:val="hybridMultilevel"/>
    <w:tmpl w:val="DA70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80E9C"/>
    <w:multiLevelType w:val="hybridMultilevel"/>
    <w:tmpl w:val="6BB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08C"/>
    <w:multiLevelType w:val="hybridMultilevel"/>
    <w:tmpl w:val="23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9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3A7"/>
    <w:multiLevelType w:val="hybridMultilevel"/>
    <w:tmpl w:val="292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D31"/>
    <w:multiLevelType w:val="hybridMultilevel"/>
    <w:tmpl w:val="3E1E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3588A"/>
    <w:multiLevelType w:val="hybridMultilevel"/>
    <w:tmpl w:val="4FAA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5655D"/>
    <w:multiLevelType w:val="hybridMultilevel"/>
    <w:tmpl w:val="EFE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217E2"/>
    <w:multiLevelType w:val="hybridMultilevel"/>
    <w:tmpl w:val="F6F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7F5"/>
    <w:multiLevelType w:val="hybridMultilevel"/>
    <w:tmpl w:val="069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D0811"/>
    <w:multiLevelType w:val="hybridMultilevel"/>
    <w:tmpl w:val="320A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92451"/>
    <w:multiLevelType w:val="hybridMultilevel"/>
    <w:tmpl w:val="A228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27F"/>
    <w:multiLevelType w:val="hybridMultilevel"/>
    <w:tmpl w:val="9C96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53A92"/>
    <w:multiLevelType w:val="hybridMultilevel"/>
    <w:tmpl w:val="5D62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C44F0"/>
    <w:multiLevelType w:val="hybridMultilevel"/>
    <w:tmpl w:val="2A6619AA"/>
    <w:lvl w:ilvl="0" w:tplc="C07E5B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036"/>
    <w:multiLevelType w:val="hybridMultilevel"/>
    <w:tmpl w:val="48E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37862"/>
    <w:multiLevelType w:val="hybridMultilevel"/>
    <w:tmpl w:val="1C2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A2701"/>
    <w:multiLevelType w:val="hybridMultilevel"/>
    <w:tmpl w:val="B3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29B6"/>
    <w:multiLevelType w:val="hybridMultilevel"/>
    <w:tmpl w:val="E92E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423C"/>
    <w:multiLevelType w:val="hybridMultilevel"/>
    <w:tmpl w:val="EE6C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105DEF"/>
    <w:multiLevelType w:val="hybridMultilevel"/>
    <w:tmpl w:val="6210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E6645"/>
    <w:multiLevelType w:val="hybridMultilevel"/>
    <w:tmpl w:val="7B32C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847821"/>
    <w:multiLevelType w:val="hybridMultilevel"/>
    <w:tmpl w:val="CB2CCC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48172B2"/>
    <w:multiLevelType w:val="hybridMultilevel"/>
    <w:tmpl w:val="7460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689"/>
    <w:multiLevelType w:val="hybridMultilevel"/>
    <w:tmpl w:val="BE64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262CF"/>
    <w:multiLevelType w:val="hybridMultilevel"/>
    <w:tmpl w:val="A642E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C63"/>
    <w:multiLevelType w:val="hybridMultilevel"/>
    <w:tmpl w:val="75A25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721921"/>
    <w:multiLevelType w:val="hybridMultilevel"/>
    <w:tmpl w:val="9800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3382A"/>
    <w:multiLevelType w:val="hybridMultilevel"/>
    <w:tmpl w:val="948E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54220"/>
    <w:multiLevelType w:val="hybridMultilevel"/>
    <w:tmpl w:val="02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330D1"/>
    <w:multiLevelType w:val="hybridMultilevel"/>
    <w:tmpl w:val="86E8E4D2"/>
    <w:lvl w:ilvl="0" w:tplc="34B6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1"/>
  </w:num>
  <w:num w:numId="5">
    <w:abstractNumId w:val="2"/>
  </w:num>
  <w:num w:numId="6">
    <w:abstractNumId w:val="35"/>
  </w:num>
  <w:num w:numId="7">
    <w:abstractNumId w:val="28"/>
  </w:num>
  <w:num w:numId="8">
    <w:abstractNumId w:val="15"/>
  </w:num>
  <w:num w:numId="9">
    <w:abstractNumId w:val="36"/>
  </w:num>
  <w:num w:numId="10">
    <w:abstractNumId w:val="37"/>
  </w:num>
  <w:num w:numId="11">
    <w:abstractNumId w:val="11"/>
  </w:num>
  <w:num w:numId="12">
    <w:abstractNumId w:val="4"/>
  </w:num>
  <w:num w:numId="13">
    <w:abstractNumId w:val="38"/>
  </w:num>
  <w:num w:numId="14">
    <w:abstractNumId w:val="23"/>
  </w:num>
  <w:num w:numId="15">
    <w:abstractNumId w:val="3"/>
  </w:num>
  <w:num w:numId="16">
    <w:abstractNumId w:val="18"/>
  </w:num>
  <w:num w:numId="17">
    <w:abstractNumId w:val="30"/>
  </w:num>
  <w:num w:numId="18">
    <w:abstractNumId w:val="12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27"/>
  </w:num>
  <w:num w:numId="24">
    <w:abstractNumId w:val="29"/>
  </w:num>
  <w:num w:numId="25">
    <w:abstractNumId w:val="6"/>
  </w:num>
  <w:num w:numId="26">
    <w:abstractNumId w:val="32"/>
  </w:num>
  <w:num w:numId="27">
    <w:abstractNumId w:val="32"/>
  </w:num>
  <w:num w:numId="28">
    <w:abstractNumId w:val="5"/>
  </w:num>
  <w:num w:numId="29">
    <w:abstractNumId w:val="22"/>
  </w:num>
  <w:num w:numId="30">
    <w:abstractNumId w:val="19"/>
  </w:num>
  <w:num w:numId="31">
    <w:abstractNumId w:val="33"/>
  </w:num>
  <w:num w:numId="32">
    <w:abstractNumId w:val="25"/>
  </w:num>
  <w:num w:numId="33">
    <w:abstractNumId w:val="20"/>
  </w:num>
  <w:num w:numId="34">
    <w:abstractNumId w:val="39"/>
  </w:num>
  <w:num w:numId="35">
    <w:abstractNumId w:val="14"/>
  </w:num>
  <w:num w:numId="36">
    <w:abstractNumId w:val="10"/>
  </w:num>
  <w:num w:numId="37">
    <w:abstractNumId w:val="39"/>
  </w:num>
  <w:num w:numId="38">
    <w:abstractNumId w:val="8"/>
  </w:num>
  <w:num w:numId="39">
    <w:abstractNumId w:val="13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8B"/>
    <w:rsid w:val="00020C97"/>
    <w:rsid w:val="000300A0"/>
    <w:rsid w:val="00033391"/>
    <w:rsid w:val="0003699A"/>
    <w:rsid w:val="0004400E"/>
    <w:rsid w:val="00053CBB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846"/>
    <w:rsid w:val="001E1CDA"/>
    <w:rsid w:val="001F19B1"/>
    <w:rsid w:val="00234F6B"/>
    <w:rsid w:val="00295220"/>
    <w:rsid w:val="002B47FC"/>
    <w:rsid w:val="002D3365"/>
    <w:rsid w:val="002D5E1D"/>
    <w:rsid w:val="002D7936"/>
    <w:rsid w:val="00346320"/>
    <w:rsid w:val="00350AF5"/>
    <w:rsid w:val="00354BD0"/>
    <w:rsid w:val="003910DF"/>
    <w:rsid w:val="003A70F7"/>
    <w:rsid w:val="003E0003"/>
    <w:rsid w:val="003E5F64"/>
    <w:rsid w:val="003F46B4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3D60"/>
    <w:rsid w:val="004860F3"/>
    <w:rsid w:val="004A38CB"/>
    <w:rsid w:val="004A448E"/>
    <w:rsid w:val="0053549B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3DD8"/>
    <w:rsid w:val="005D6E18"/>
    <w:rsid w:val="006059BC"/>
    <w:rsid w:val="00640A5C"/>
    <w:rsid w:val="00662332"/>
    <w:rsid w:val="00663E27"/>
    <w:rsid w:val="00666320"/>
    <w:rsid w:val="00673024"/>
    <w:rsid w:val="006A731E"/>
    <w:rsid w:val="006C1EA3"/>
    <w:rsid w:val="006D6846"/>
    <w:rsid w:val="00700766"/>
    <w:rsid w:val="00705BE3"/>
    <w:rsid w:val="007112E3"/>
    <w:rsid w:val="00726DE1"/>
    <w:rsid w:val="00737551"/>
    <w:rsid w:val="00742C02"/>
    <w:rsid w:val="0075481F"/>
    <w:rsid w:val="00766C84"/>
    <w:rsid w:val="0077552A"/>
    <w:rsid w:val="007A7282"/>
    <w:rsid w:val="007D5453"/>
    <w:rsid w:val="007D6FCC"/>
    <w:rsid w:val="008106DC"/>
    <w:rsid w:val="00822941"/>
    <w:rsid w:val="008542B0"/>
    <w:rsid w:val="0086139E"/>
    <w:rsid w:val="008C020C"/>
    <w:rsid w:val="008C496C"/>
    <w:rsid w:val="008D4B0D"/>
    <w:rsid w:val="008F5236"/>
    <w:rsid w:val="009212B8"/>
    <w:rsid w:val="009361F0"/>
    <w:rsid w:val="00971009"/>
    <w:rsid w:val="00973DDC"/>
    <w:rsid w:val="00992ED2"/>
    <w:rsid w:val="009B5794"/>
    <w:rsid w:val="009B731A"/>
    <w:rsid w:val="009C5F7A"/>
    <w:rsid w:val="009F081C"/>
    <w:rsid w:val="009F6CFC"/>
    <w:rsid w:val="00A23B6D"/>
    <w:rsid w:val="00A23C78"/>
    <w:rsid w:val="00A31307"/>
    <w:rsid w:val="00A32A2D"/>
    <w:rsid w:val="00A4535A"/>
    <w:rsid w:val="00A63DAD"/>
    <w:rsid w:val="00A75805"/>
    <w:rsid w:val="00A85746"/>
    <w:rsid w:val="00A90BD6"/>
    <w:rsid w:val="00AA3B9F"/>
    <w:rsid w:val="00AC4C7C"/>
    <w:rsid w:val="00AD2F9C"/>
    <w:rsid w:val="00AE6A9C"/>
    <w:rsid w:val="00AF698C"/>
    <w:rsid w:val="00AF78A8"/>
    <w:rsid w:val="00B0510C"/>
    <w:rsid w:val="00B4714A"/>
    <w:rsid w:val="00B476D3"/>
    <w:rsid w:val="00BC0714"/>
    <w:rsid w:val="00BC2A1A"/>
    <w:rsid w:val="00BD3B5D"/>
    <w:rsid w:val="00BD7436"/>
    <w:rsid w:val="00BE45C2"/>
    <w:rsid w:val="00BE6955"/>
    <w:rsid w:val="00C00BD8"/>
    <w:rsid w:val="00C061C1"/>
    <w:rsid w:val="00C25273"/>
    <w:rsid w:val="00CB3156"/>
    <w:rsid w:val="00CB392E"/>
    <w:rsid w:val="00CB3A11"/>
    <w:rsid w:val="00CB572C"/>
    <w:rsid w:val="00D431C1"/>
    <w:rsid w:val="00D50FE2"/>
    <w:rsid w:val="00DE0C0A"/>
    <w:rsid w:val="00E13DE3"/>
    <w:rsid w:val="00E21212"/>
    <w:rsid w:val="00E26E04"/>
    <w:rsid w:val="00E66415"/>
    <w:rsid w:val="00E97D59"/>
    <w:rsid w:val="00EA0EFF"/>
    <w:rsid w:val="00EA374C"/>
    <w:rsid w:val="00EB57D1"/>
    <w:rsid w:val="00EE38D0"/>
    <w:rsid w:val="00EF05C7"/>
    <w:rsid w:val="00EF5567"/>
    <w:rsid w:val="00F267F0"/>
    <w:rsid w:val="00F34AB0"/>
    <w:rsid w:val="00F477F1"/>
    <w:rsid w:val="00F52BE5"/>
    <w:rsid w:val="00F55F8B"/>
    <w:rsid w:val="00F61FF4"/>
    <w:rsid w:val="00F75678"/>
    <w:rsid w:val="00F81CED"/>
    <w:rsid w:val="00F82BDA"/>
    <w:rsid w:val="00F85E7D"/>
    <w:rsid w:val="00F938A9"/>
    <w:rsid w:val="00FA0B6B"/>
    <w:rsid w:val="00FB5A0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DA"/>
  </w:style>
  <w:style w:type="paragraph" w:styleId="Footer">
    <w:name w:val="footer"/>
    <w:basedOn w:val="Normal"/>
    <w:link w:val="FooterChar"/>
    <w:uiPriority w:val="99"/>
    <w:unhideWhenUsed/>
    <w:rsid w:val="00F8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www.maddock-school.com/&amp;ei=ad9bUrSPEMjWkQftqoHAAQ&amp;psig=AFQjCNE8wiocUzNDf2DoslaJ9-uebPazug&amp;ust=138183905495013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frm=1&amp;source=images&amp;cd=&amp;cad=rja&amp;docid=59DZxVNoZXoJBM&amp;tbnid=m9IP-kyapw5-vM:&amp;ved=0CAUQjRw&amp;url=http://cheryltucker.cmswiki.wikispaces.net/October&amp;ei=Vt9bUrWjE4m2kQeIr4DQDg&amp;psig=AFQjCNE8wiocUzNDf2DoslaJ9-uebPazug&amp;ust=13818390549501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82</cp:revision>
  <dcterms:created xsi:type="dcterms:W3CDTF">2011-09-16T20:15:00Z</dcterms:created>
  <dcterms:modified xsi:type="dcterms:W3CDTF">2013-10-14T12:16:00Z</dcterms:modified>
</cp:coreProperties>
</file>