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DD10" w14:textId="187B40B0" w:rsidR="003666AA" w:rsidRPr="003666AA" w:rsidRDefault="008F7B66" w:rsidP="003666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Arm and Leg Muscles Study Guide</w:t>
      </w:r>
    </w:p>
    <w:p w14:paraId="479FDD11" w14:textId="77777777" w:rsidR="003666AA" w:rsidRDefault="003666AA" w:rsidP="003666AA">
      <w:pPr>
        <w:pStyle w:val="NoSpacing"/>
      </w:pPr>
    </w:p>
    <w:p w14:paraId="479FDD12" w14:textId="77777777" w:rsidR="003666AA" w:rsidRPr="003666AA" w:rsidRDefault="003666AA" w:rsidP="003666AA">
      <w:pPr>
        <w:pStyle w:val="NoSpacing"/>
        <w:rPr>
          <w:b/>
          <w:sz w:val="24"/>
          <w:szCs w:val="24"/>
        </w:rPr>
      </w:pPr>
      <w:r w:rsidRPr="003666AA">
        <w:rPr>
          <w:b/>
          <w:sz w:val="24"/>
          <w:szCs w:val="24"/>
        </w:rPr>
        <w:t>Arm Muscles:</w:t>
      </w:r>
    </w:p>
    <w:p w14:paraId="479FDD13" w14:textId="77777777" w:rsidR="003666AA" w:rsidRPr="003666AA" w:rsidRDefault="003666AA" w:rsidP="003666AA">
      <w:pPr>
        <w:pStyle w:val="NoSpacing"/>
        <w:rPr>
          <w:sz w:val="24"/>
          <w:szCs w:val="24"/>
        </w:rPr>
      </w:pPr>
      <w:r w:rsidRPr="003666AA">
        <w:rPr>
          <w:sz w:val="24"/>
          <w:szCs w:val="24"/>
        </w:rPr>
        <w:tab/>
      </w:r>
    </w:p>
    <w:p w14:paraId="479FDD14" w14:textId="77F0FBD1" w:rsidR="003666AA" w:rsidRPr="003666AA" w:rsidRDefault="008F7B66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Biceps (elbow flexion)</w:t>
      </w:r>
    </w:p>
    <w:p w14:paraId="479FDD15" w14:textId="72F96806" w:rsidR="003666AA" w:rsidRPr="003666AA" w:rsidRDefault="008F7B66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Triceps (elbow extension)</w:t>
      </w:r>
    </w:p>
    <w:p w14:paraId="479FDD16" w14:textId="6F6796EA" w:rsidR="003666AA" w:rsidRPr="003666AA" w:rsidRDefault="003666AA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Pronator teres</w:t>
      </w:r>
      <w:r w:rsidR="008F7B66">
        <w:rPr>
          <w:sz w:val="24"/>
          <w:szCs w:val="24"/>
        </w:rPr>
        <w:t xml:space="preserve"> (pronation)</w:t>
      </w:r>
    </w:p>
    <w:p w14:paraId="479FDD17" w14:textId="3EE8BC02" w:rsidR="003666AA" w:rsidRPr="003666AA" w:rsidRDefault="003666AA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Supinator</w:t>
      </w:r>
      <w:r w:rsidR="008F7B66">
        <w:rPr>
          <w:sz w:val="24"/>
          <w:szCs w:val="24"/>
        </w:rPr>
        <w:t xml:space="preserve"> (supination)</w:t>
      </w:r>
    </w:p>
    <w:p w14:paraId="479FDD18" w14:textId="0CC3821C" w:rsidR="003666AA" w:rsidRPr="003666AA" w:rsidRDefault="003666AA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Wrist flexor</w:t>
      </w:r>
      <w:r w:rsidR="008F7B66">
        <w:rPr>
          <w:sz w:val="24"/>
          <w:szCs w:val="24"/>
        </w:rPr>
        <w:t xml:space="preserve"> (wrist flexion)</w:t>
      </w:r>
    </w:p>
    <w:p w14:paraId="479FDD19" w14:textId="531686AC" w:rsidR="003666AA" w:rsidRPr="003666AA" w:rsidRDefault="003666AA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Finger flexor</w:t>
      </w:r>
      <w:r w:rsidR="008F7B66">
        <w:rPr>
          <w:sz w:val="24"/>
          <w:szCs w:val="24"/>
        </w:rPr>
        <w:t xml:space="preserve"> (finger flexion)</w:t>
      </w:r>
    </w:p>
    <w:p w14:paraId="479FDD1A" w14:textId="15A5A164" w:rsidR="003666AA" w:rsidRPr="003666AA" w:rsidRDefault="003666AA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Wrist extensor</w:t>
      </w:r>
      <w:r w:rsidR="008F7B66">
        <w:rPr>
          <w:sz w:val="24"/>
          <w:szCs w:val="24"/>
        </w:rPr>
        <w:t xml:space="preserve"> (wrist extension)</w:t>
      </w:r>
    </w:p>
    <w:p w14:paraId="479FDD1B" w14:textId="792212F0" w:rsidR="003666AA" w:rsidRPr="003666AA" w:rsidRDefault="003666AA" w:rsidP="003666A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Finger extensor</w:t>
      </w:r>
      <w:r w:rsidR="008F7B66">
        <w:rPr>
          <w:sz w:val="24"/>
          <w:szCs w:val="24"/>
        </w:rPr>
        <w:t xml:space="preserve"> (finger extension)</w:t>
      </w:r>
    </w:p>
    <w:p w14:paraId="479FDD1C" w14:textId="77777777" w:rsidR="003666AA" w:rsidRPr="003666AA" w:rsidRDefault="003666AA" w:rsidP="003666AA">
      <w:pPr>
        <w:pStyle w:val="NoSpacing"/>
        <w:rPr>
          <w:sz w:val="24"/>
          <w:szCs w:val="24"/>
        </w:rPr>
      </w:pPr>
    </w:p>
    <w:p w14:paraId="479FDD1D" w14:textId="77777777" w:rsidR="003666AA" w:rsidRPr="003666AA" w:rsidRDefault="003666AA" w:rsidP="003666AA">
      <w:pPr>
        <w:pStyle w:val="NoSpacing"/>
        <w:rPr>
          <w:b/>
          <w:sz w:val="24"/>
          <w:szCs w:val="24"/>
        </w:rPr>
      </w:pPr>
      <w:r w:rsidRPr="003666AA">
        <w:rPr>
          <w:b/>
          <w:sz w:val="24"/>
          <w:szCs w:val="24"/>
        </w:rPr>
        <w:t>Leg Muscles:</w:t>
      </w:r>
    </w:p>
    <w:p w14:paraId="479FDD1E" w14:textId="77777777" w:rsidR="003666AA" w:rsidRPr="003666AA" w:rsidRDefault="003666AA" w:rsidP="003666AA">
      <w:pPr>
        <w:pStyle w:val="NoSpacing"/>
        <w:rPr>
          <w:sz w:val="24"/>
          <w:szCs w:val="24"/>
        </w:rPr>
      </w:pPr>
    </w:p>
    <w:p w14:paraId="479FDD1F" w14:textId="11831A77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Iliopsoas</w:t>
      </w:r>
      <w:r w:rsidR="008F7B66">
        <w:rPr>
          <w:sz w:val="24"/>
          <w:szCs w:val="24"/>
        </w:rPr>
        <w:t xml:space="preserve"> (hip flexion)</w:t>
      </w:r>
    </w:p>
    <w:p w14:paraId="479FDD20" w14:textId="09994EE4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Sartorius</w:t>
      </w:r>
      <w:r w:rsidR="008F7B66">
        <w:rPr>
          <w:sz w:val="24"/>
          <w:szCs w:val="24"/>
        </w:rPr>
        <w:t xml:space="preserve"> (hip flexion and lateral rotation)</w:t>
      </w:r>
    </w:p>
    <w:p w14:paraId="479FDD21" w14:textId="4228AAAC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Hip adductors</w:t>
      </w:r>
      <w:r w:rsidR="008F7B66">
        <w:rPr>
          <w:sz w:val="24"/>
          <w:szCs w:val="24"/>
        </w:rPr>
        <w:t xml:space="preserve"> (hip adduction)</w:t>
      </w:r>
    </w:p>
    <w:p w14:paraId="479FDD22" w14:textId="2353A61F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Gluteus maximus</w:t>
      </w:r>
      <w:r w:rsidR="008F7B66">
        <w:rPr>
          <w:sz w:val="24"/>
          <w:szCs w:val="24"/>
        </w:rPr>
        <w:t xml:space="preserve"> (hip extension)</w:t>
      </w:r>
    </w:p>
    <w:p w14:paraId="479FDD23" w14:textId="65B100D9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Quadriceps</w:t>
      </w:r>
      <w:r w:rsidR="008F7B66">
        <w:rPr>
          <w:sz w:val="24"/>
          <w:szCs w:val="24"/>
        </w:rPr>
        <w:t xml:space="preserve"> (all four muscles do knee extension)</w:t>
      </w:r>
    </w:p>
    <w:p w14:paraId="479FDD24" w14:textId="77777777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Rectus femoris</w:t>
      </w:r>
    </w:p>
    <w:p w14:paraId="479FDD25" w14:textId="176CAEB2" w:rsidR="003666AA" w:rsidRPr="003666AA" w:rsidRDefault="00ED7827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Vastus medi</w:t>
      </w:r>
      <w:bookmarkStart w:id="0" w:name="_GoBack"/>
      <w:bookmarkEnd w:id="0"/>
      <w:r w:rsidR="003666AA" w:rsidRPr="003666AA">
        <w:rPr>
          <w:sz w:val="24"/>
          <w:szCs w:val="24"/>
        </w:rPr>
        <w:t>alis</w:t>
      </w:r>
    </w:p>
    <w:p w14:paraId="479FDD26" w14:textId="77777777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Vastus intermedius</w:t>
      </w:r>
    </w:p>
    <w:p w14:paraId="479FDD27" w14:textId="77777777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Vastus lateralis</w:t>
      </w:r>
    </w:p>
    <w:p w14:paraId="479FDD28" w14:textId="4867AE87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Hamstrings</w:t>
      </w:r>
      <w:r w:rsidR="008F7B66">
        <w:rPr>
          <w:sz w:val="24"/>
          <w:szCs w:val="24"/>
        </w:rPr>
        <w:t xml:space="preserve"> (all three muscles do knee flexion)</w:t>
      </w:r>
    </w:p>
    <w:p w14:paraId="479FDD29" w14:textId="55361388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Biceps femoris</w:t>
      </w:r>
      <w:r w:rsidR="008F7B66">
        <w:rPr>
          <w:sz w:val="24"/>
          <w:szCs w:val="24"/>
        </w:rPr>
        <w:t xml:space="preserve"> – lateral hamstring</w:t>
      </w:r>
    </w:p>
    <w:p w14:paraId="479FDD2A" w14:textId="4FEEF5EE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Semitendinosus</w:t>
      </w:r>
      <w:r w:rsidR="008F7B66">
        <w:rPr>
          <w:sz w:val="24"/>
          <w:szCs w:val="24"/>
        </w:rPr>
        <w:t xml:space="preserve"> – medial hamstring</w:t>
      </w:r>
    </w:p>
    <w:p w14:paraId="479FDD2B" w14:textId="3594E4C0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Semimembranosus</w:t>
      </w:r>
      <w:r w:rsidR="008F7B66">
        <w:rPr>
          <w:sz w:val="24"/>
          <w:szCs w:val="24"/>
        </w:rPr>
        <w:t xml:space="preserve"> – medial hamstring</w:t>
      </w:r>
    </w:p>
    <w:p w14:paraId="479FDD2C" w14:textId="7CCAD2BA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Calf muscles</w:t>
      </w:r>
      <w:r w:rsidR="008F7B66">
        <w:rPr>
          <w:sz w:val="24"/>
          <w:szCs w:val="24"/>
        </w:rPr>
        <w:t xml:space="preserve"> (both muscles do plantarflexion)</w:t>
      </w:r>
    </w:p>
    <w:p w14:paraId="479FDD2D" w14:textId="77777777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Gastrocnemius</w:t>
      </w:r>
    </w:p>
    <w:p w14:paraId="479FDD2E" w14:textId="77777777" w:rsidR="003666AA" w:rsidRPr="003666AA" w:rsidRDefault="003666AA" w:rsidP="003666A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Soleus</w:t>
      </w:r>
    </w:p>
    <w:p w14:paraId="479FDD2F" w14:textId="73083752" w:rsidR="003666AA" w:rsidRPr="003666AA" w:rsidRDefault="003666AA" w:rsidP="003666A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66AA">
        <w:rPr>
          <w:sz w:val="24"/>
          <w:szCs w:val="24"/>
        </w:rPr>
        <w:t>Tibialis anterior</w:t>
      </w:r>
      <w:r w:rsidR="008F7B66">
        <w:rPr>
          <w:sz w:val="24"/>
          <w:szCs w:val="24"/>
        </w:rPr>
        <w:t xml:space="preserve"> (dorsiflexion)</w:t>
      </w:r>
    </w:p>
    <w:sectPr w:rsidR="003666AA" w:rsidRPr="003666AA" w:rsidSect="000C35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DD32" w14:textId="77777777" w:rsidR="00C56E02" w:rsidRDefault="00C56E02" w:rsidP="003666AA">
      <w:pPr>
        <w:spacing w:after="0" w:line="240" w:lineRule="auto"/>
      </w:pPr>
      <w:r>
        <w:separator/>
      </w:r>
    </w:p>
  </w:endnote>
  <w:endnote w:type="continuationSeparator" w:id="0">
    <w:p w14:paraId="479FDD33" w14:textId="77777777" w:rsidR="00C56E02" w:rsidRDefault="00C56E02" w:rsidP="0036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DD30" w14:textId="77777777" w:rsidR="00C56E02" w:rsidRDefault="00C56E02" w:rsidP="003666AA">
      <w:pPr>
        <w:spacing w:after="0" w:line="240" w:lineRule="auto"/>
      </w:pPr>
      <w:r>
        <w:separator/>
      </w:r>
    </w:p>
  </w:footnote>
  <w:footnote w:type="continuationSeparator" w:id="0">
    <w:p w14:paraId="479FDD31" w14:textId="77777777" w:rsidR="00C56E02" w:rsidRDefault="00C56E02" w:rsidP="0036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DD34" w14:textId="274DF735" w:rsidR="003666AA" w:rsidRPr="003666AA" w:rsidRDefault="008F7B66">
    <w:pPr>
      <w:pStyle w:val="Header"/>
      <w:rPr>
        <w:sz w:val="24"/>
        <w:szCs w:val="24"/>
      </w:rPr>
    </w:pPr>
    <w:r>
      <w:t>Name:</w:t>
    </w:r>
    <w:r w:rsidR="003666AA">
      <w:tab/>
    </w:r>
    <w:r w:rsidR="003666AA">
      <w:tab/>
    </w:r>
    <w:r w:rsidR="003666AA" w:rsidRPr="003666AA">
      <w:rPr>
        <w:sz w:val="24"/>
        <w:szCs w:val="24"/>
      </w:rPr>
      <w:t>Dr. Kelly</w:t>
    </w:r>
  </w:p>
  <w:p w14:paraId="479FDD35" w14:textId="05EFB103" w:rsidR="003666AA" w:rsidRDefault="008F7B66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E9D"/>
    <w:multiLevelType w:val="hybridMultilevel"/>
    <w:tmpl w:val="7B40C1E8"/>
    <w:lvl w:ilvl="0" w:tplc="778C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514CE"/>
    <w:multiLevelType w:val="hybridMultilevel"/>
    <w:tmpl w:val="7B3E7170"/>
    <w:lvl w:ilvl="0" w:tplc="E62A8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A"/>
    <w:rsid w:val="000C3500"/>
    <w:rsid w:val="003666AA"/>
    <w:rsid w:val="008F7B66"/>
    <w:rsid w:val="00C56E02"/>
    <w:rsid w:val="00E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D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6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AA"/>
  </w:style>
  <w:style w:type="paragraph" w:styleId="Footer">
    <w:name w:val="footer"/>
    <w:basedOn w:val="Normal"/>
    <w:link w:val="FooterChar"/>
    <w:uiPriority w:val="99"/>
    <w:unhideWhenUsed/>
    <w:rsid w:val="0036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AA"/>
  </w:style>
  <w:style w:type="paragraph" w:styleId="BalloonText">
    <w:name w:val="Balloon Text"/>
    <w:basedOn w:val="Normal"/>
    <w:link w:val="BalloonTextChar"/>
    <w:uiPriority w:val="99"/>
    <w:semiHidden/>
    <w:unhideWhenUsed/>
    <w:rsid w:val="003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6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AA"/>
  </w:style>
  <w:style w:type="paragraph" w:styleId="Footer">
    <w:name w:val="footer"/>
    <w:basedOn w:val="Normal"/>
    <w:link w:val="FooterChar"/>
    <w:uiPriority w:val="99"/>
    <w:unhideWhenUsed/>
    <w:rsid w:val="0036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AA"/>
  </w:style>
  <w:style w:type="paragraph" w:styleId="BalloonText">
    <w:name w:val="Balloon Text"/>
    <w:basedOn w:val="Normal"/>
    <w:link w:val="BalloonTextChar"/>
    <w:uiPriority w:val="99"/>
    <w:semiHidden/>
    <w:unhideWhenUsed/>
    <w:rsid w:val="003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Kelly</dc:creator>
  <cp:lastModifiedBy>Windows User</cp:lastModifiedBy>
  <cp:revision>3</cp:revision>
  <cp:lastPrinted>2012-11-07T12:19:00Z</cp:lastPrinted>
  <dcterms:created xsi:type="dcterms:W3CDTF">2012-11-07T12:17:00Z</dcterms:created>
  <dcterms:modified xsi:type="dcterms:W3CDTF">2012-11-07T13:01:00Z</dcterms:modified>
</cp:coreProperties>
</file>