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AC" w:rsidRPr="005F67FD" w:rsidRDefault="00B71191" w:rsidP="005F67FD">
      <w:pPr>
        <w:pStyle w:val="NoSpacing"/>
        <w:jc w:val="center"/>
        <w:rPr>
          <w:sz w:val="28"/>
          <w:szCs w:val="28"/>
        </w:rPr>
      </w:pPr>
      <w:r w:rsidRPr="005F67FD">
        <w:rPr>
          <w:sz w:val="28"/>
          <w:szCs w:val="28"/>
        </w:rPr>
        <w:t>Brain Area Functions (Part II)</w:t>
      </w:r>
    </w:p>
    <w:p w:rsidR="00B71191" w:rsidRPr="005F67FD" w:rsidRDefault="00B71191" w:rsidP="005F67FD">
      <w:pPr>
        <w:pStyle w:val="NoSpacing"/>
        <w:jc w:val="center"/>
        <w:rPr>
          <w:sz w:val="28"/>
          <w:szCs w:val="28"/>
        </w:rPr>
      </w:pPr>
      <w:r w:rsidRPr="005F67FD">
        <w:rPr>
          <w:sz w:val="28"/>
          <w:szCs w:val="28"/>
        </w:rPr>
        <w:t>Thalamus, Hypothalamus, Pituitary Gland, and Brainstem</w:t>
      </w:r>
    </w:p>
    <w:p w:rsidR="00B71191" w:rsidRDefault="00B71191" w:rsidP="00B71191">
      <w:pPr>
        <w:pStyle w:val="NoSpacing"/>
      </w:pPr>
    </w:p>
    <w:p w:rsidR="00B71191" w:rsidRPr="005F67FD" w:rsidRDefault="00B71191" w:rsidP="00B71191">
      <w:pPr>
        <w:pStyle w:val="NoSpacing"/>
        <w:rPr>
          <w:b/>
          <w:sz w:val="24"/>
          <w:szCs w:val="24"/>
        </w:rPr>
      </w:pPr>
      <w:r w:rsidRPr="005F67FD">
        <w:rPr>
          <w:b/>
          <w:sz w:val="24"/>
          <w:szCs w:val="24"/>
        </w:rPr>
        <w:t>Thalamus:</w:t>
      </w:r>
    </w:p>
    <w:p w:rsidR="00B71191" w:rsidRDefault="00F00588" w:rsidP="00B71191">
      <w:pPr>
        <w:pStyle w:val="NoSpacing"/>
        <w:numPr>
          <w:ilvl w:val="0"/>
          <w:numId w:val="1"/>
        </w:numPr>
      </w:pPr>
      <w:r>
        <w:t>Processes and r</w:t>
      </w:r>
      <w:r w:rsidR="000E2781">
        <w:t xml:space="preserve">elays sensory information (sight, smell, taste, touch, </w:t>
      </w:r>
      <w:proofErr w:type="gramStart"/>
      <w:r w:rsidR="000E2781">
        <w:t>hearing</w:t>
      </w:r>
      <w:proofErr w:type="gramEnd"/>
      <w:r w:rsidR="000E2781">
        <w:t>) to various parts of the cerebral hemispheres, which makes you consciously aware of these sensations.</w:t>
      </w:r>
    </w:p>
    <w:p w:rsidR="000E2781" w:rsidRDefault="000E2781" w:rsidP="00B71191">
      <w:pPr>
        <w:pStyle w:val="NoSpacing"/>
        <w:numPr>
          <w:ilvl w:val="0"/>
          <w:numId w:val="1"/>
        </w:numPr>
      </w:pPr>
      <w:r>
        <w:t>Plays a major role in regulating arousal and awareness and sleep vs. awake.</w:t>
      </w:r>
    </w:p>
    <w:p w:rsidR="000E2781" w:rsidRDefault="000E2781" w:rsidP="00B71191">
      <w:pPr>
        <w:pStyle w:val="NoSpacing"/>
        <w:numPr>
          <w:ilvl w:val="0"/>
          <w:numId w:val="1"/>
        </w:numPr>
      </w:pPr>
      <w:r>
        <w:t>Damage to the thalamus can lead to permanent coma.</w:t>
      </w:r>
    </w:p>
    <w:p w:rsidR="000E2781" w:rsidRDefault="000E2781" w:rsidP="000E2781">
      <w:pPr>
        <w:pStyle w:val="NoSpacing"/>
      </w:pPr>
    </w:p>
    <w:p w:rsidR="000E2781" w:rsidRPr="005F67FD" w:rsidRDefault="000E2781" w:rsidP="000E2781">
      <w:pPr>
        <w:pStyle w:val="NoSpacing"/>
        <w:rPr>
          <w:b/>
          <w:sz w:val="24"/>
          <w:szCs w:val="24"/>
        </w:rPr>
      </w:pPr>
      <w:r w:rsidRPr="005F67FD">
        <w:rPr>
          <w:b/>
          <w:sz w:val="24"/>
          <w:szCs w:val="24"/>
        </w:rPr>
        <w:t>Hypothalamus:</w:t>
      </w:r>
    </w:p>
    <w:p w:rsidR="000E2781" w:rsidRDefault="000E2781" w:rsidP="000E2781">
      <w:pPr>
        <w:pStyle w:val="NoSpacing"/>
        <w:numPr>
          <w:ilvl w:val="0"/>
          <w:numId w:val="2"/>
        </w:numPr>
      </w:pPr>
      <w:r>
        <w:t>Plays a major role in maintaining stable internal body conditions by controlling body temperature, hunger, thirst, fatigue and circadian rhythms.</w:t>
      </w:r>
    </w:p>
    <w:p w:rsidR="000E2781" w:rsidRDefault="000E2781" w:rsidP="000E2781">
      <w:pPr>
        <w:pStyle w:val="NoSpacing"/>
        <w:numPr>
          <w:ilvl w:val="0"/>
          <w:numId w:val="2"/>
        </w:numPr>
      </w:pPr>
      <w:r>
        <w:t>The hypothalamus also links the nervous system to the endocrine system by controlling the pituitary gland.  Nerve s</w:t>
      </w:r>
      <w:r w:rsidR="00F00588">
        <w:t>ignals from the hypothalamus</w:t>
      </w:r>
      <w:r>
        <w:t xml:space="preserve"> stimulate or inhibit the secretion of pituitary gland hormones.</w:t>
      </w:r>
    </w:p>
    <w:p w:rsidR="000E2781" w:rsidRDefault="000E2781" w:rsidP="000E2781">
      <w:pPr>
        <w:pStyle w:val="NoSpacing"/>
      </w:pPr>
    </w:p>
    <w:p w:rsidR="000E2781" w:rsidRPr="005F67FD" w:rsidRDefault="000E2781" w:rsidP="000E2781">
      <w:pPr>
        <w:pStyle w:val="NoSpacing"/>
        <w:rPr>
          <w:b/>
          <w:sz w:val="24"/>
          <w:szCs w:val="24"/>
        </w:rPr>
      </w:pPr>
      <w:r w:rsidRPr="005F67FD">
        <w:rPr>
          <w:b/>
          <w:sz w:val="24"/>
          <w:szCs w:val="24"/>
        </w:rPr>
        <w:t>Pituitary Gland:</w:t>
      </w:r>
    </w:p>
    <w:p w:rsidR="000E2781" w:rsidRDefault="000E2781" w:rsidP="000E2781">
      <w:pPr>
        <w:pStyle w:val="NoSpacing"/>
        <w:numPr>
          <w:ilvl w:val="0"/>
          <w:numId w:val="3"/>
        </w:numPr>
      </w:pPr>
      <w:r>
        <w:t xml:space="preserve">The </w:t>
      </w:r>
      <w:r w:rsidR="00E85D2F">
        <w:t>pituitary gland is a part of the endocrine system.  It is a gland about the size of a pea that sits just below the hypothalamus.</w:t>
      </w:r>
    </w:p>
    <w:p w:rsidR="00E85D2F" w:rsidRDefault="00E85D2F" w:rsidP="000E2781">
      <w:pPr>
        <w:pStyle w:val="NoSpacing"/>
        <w:numPr>
          <w:ilvl w:val="0"/>
          <w:numId w:val="3"/>
        </w:numPr>
      </w:pPr>
      <w:r>
        <w:t>Based on signals it receives from the hypothalamus, the pituitary glan</w:t>
      </w:r>
      <w:r w:rsidR="00F00588">
        <w:t>d secretes a number of</w:t>
      </w:r>
      <w:r>
        <w:t xml:space="preserve"> hormones that regulate:</w:t>
      </w:r>
    </w:p>
    <w:p w:rsidR="00E85D2F" w:rsidRDefault="00E85D2F" w:rsidP="00E85D2F">
      <w:pPr>
        <w:pStyle w:val="NoSpacing"/>
        <w:numPr>
          <w:ilvl w:val="1"/>
          <w:numId w:val="3"/>
        </w:numPr>
      </w:pPr>
      <w:r>
        <w:t>Growth</w:t>
      </w:r>
    </w:p>
    <w:p w:rsidR="00E85D2F" w:rsidRDefault="00E85D2F" w:rsidP="00E85D2F">
      <w:pPr>
        <w:pStyle w:val="NoSpacing"/>
        <w:numPr>
          <w:ilvl w:val="1"/>
          <w:numId w:val="3"/>
        </w:numPr>
      </w:pPr>
      <w:r>
        <w:t>Sex organ function (ovaries and testes)</w:t>
      </w:r>
    </w:p>
    <w:p w:rsidR="00E85D2F" w:rsidRDefault="00E85D2F" w:rsidP="00E85D2F">
      <w:pPr>
        <w:pStyle w:val="NoSpacing"/>
        <w:numPr>
          <w:ilvl w:val="1"/>
          <w:numId w:val="3"/>
        </w:numPr>
      </w:pPr>
      <w:r>
        <w:t>Thyroid gland function</w:t>
      </w:r>
    </w:p>
    <w:p w:rsidR="00E85D2F" w:rsidRDefault="00E85D2F" w:rsidP="00E85D2F">
      <w:pPr>
        <w:pStyle w:val="NoSpacing"/>
        <w:numPr>
          <w:ilvl w:val="1"/>
          <w:numId w:val="3"/>
        </w:numPr>
      </w:pPr>
      <w:r>
        <w:t>Metabolism</w:t>
      </w:r>
    </w:p>
    <w:p w:rsidR="00E85D2F" w:rsidRDefault="00E85D2F" w:rsidP="00E85D2F">
      <w:pPr>
        <w:pStyle w:val="NoSpacing"/>
        <w:numPr>
          <w:ilvl w:val="1"/>
          <w:numId w:val="3"/>
        </w:numPr>
      </w:pPr>
      <w:r>
        <w:t>Water regulation and urine production by the kidneys</w:t>
      </w:r>
    </w:p>
    <w:p w:rsidR="00E85D2F" w:rsidRDefault="00E85D2F" w:rsidP="00E85D2F">
      <w:pPr>
        <w:pStyle w:val="NoSpacing"/>
        <w:numPr>
          <w:ilvl w:val="1"/>
          <w:numId w:val="3"/>
        </w:numPr>
      </w:pPr>
      <w:r>
        <w:t>Aspects of pregnancy and childbirth, including uterine contractions and breast milk production.</w:t>
      </w:r>
    </w:p>
    <w:p w:rsidR="00E85D2F" w:rsidRDefault="00E85D2F" w:rsidP="00E85D2F">
      <w:pPr>
        <w:pStyle w:val="NoSpacing"/>
      </w:pPr>
    </w:p>
    <w:p w:rsidR="00636DDD" w:rsidRDefault="00636DDD" w:rsidP="00E85D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three sections of the brainstem are the mid-brain, pons, and medulla:</w:t>
      </w:r>
      <w:bookmarkStart w:id="0" w:name="_GoBack"/>
      <w:bookmarkEnd w:id="0"/>
    </w:p>
    <w:p w:rsidR="00636DDD" w:rsidRDefault="00636DDD" w:rsidP="00E85D2F">
      <w:pPr>
        <w:pStyle w:val="NoSpacing"/>
        <w:rPr>
          <w:b/>
          <w:sz w:val="24"/>
          <w:szCs w:val="24"/>
        </w:rPr>
      </w:pPr>
    </w:p>
    <w:p w:rsidR="00E85D2F" w:rsidRPr="005F67FD" w:rsidRDefault="00E85D2F" w:rsidP="00E85D2F">
      <w:pPr>
        <w:pStyle w:val="NoSpacing"/>
        <w:rPr>
          <w:b/>
          <w:sz w:val="24"/>
          <w:szCs w:val="24"/>
        </w:rPr>
      </w:pPr>
      <w:r w:rsidRPr="005F67FD">
        <w:rPr>
          <w:b/>
          <w:sz w:val="24"/>
          <w:szCs w:val="24"/>
        </w:rPr>
        <w:t>Mid-Brain:</w:t>
      </w:r>
    </w:p>
    <w:p w:rsidR="00E85D2F" w:rsidRDefault="00E85D2F" w:rsidP="00E85D2F">
      <w:pPr>
        <w:pStyle w:val="NoSpacing"/>
        <w:numPr>
          <w:ilvl w:val="0"/>
          <w:numId w:val="4"/>
        </w:numPr>
      </w:pPr>
      <w:r>
        <w:t>Dorsal mid-brain: auditory reflexes and visual reflexes.</w:t>
      </w:r>
    </w:p>
    <w:p w:rsidR="00E85D2F" w:rsidRDefault="00E85D2F" w:rsidP="00E85D2F">
      <w:pPr>
        <w:pStyle w:val="NoSpacing"/>
        <w:numPr>
          <w:ilvl w:val="0"/>
          <w:numId w:val="4"/>
        </w:numPr>
      </w:pPr>
      <w:r>
        <w:t xml:space="preserve">Ventral mid-brain: major ascending sensory and descending motor pathways connecting </w:t>
      </w:r>
      <w:proofErr w:type="gramStart"/>
      <w:r>
        <w:t>the</w:t>
      </w:r>
      <w:proofErr w:type="gramEnd"/>
      <w:r>
        <w:t xml:space="preserve"> brain and spinal cord.</w:t>
      </w:r>
    </w:p>
    <w:p w:rsidR="00E85D2F" w:rsidRDefault="00E85D2F" w:rsidP="00E85D2F">
      <w:pPr>
        <w:pStyle w:val="NoSpacing"/>
      </w:pPr>
    </w:p>
    <w:p w:rsidR="00E85D2F" w:rsidRPr="005F67FD" w:rsidRDefault="00E85D2F" w:rsidP="00E85D2F">
      <w:pPr>
        <w:pStyle w:val="NoSpacing"/>
        <w:rPr>
          <w:b/>
          <w:sz w:val="24"/>
          <w:szCs w:val="24"/>
        </w:rPr>
      </w:pPr>
      <w:r w:rsidRPr="005F67FD">
        <w:rPr>
          <w:b/>
          <w:sz w:val="24"/>
          <w:szCs w:val="24"/>
        </w:rPr>
        <w:t>Pons:</w:t>
      </w:r>
    </w:p>
    <w:p w:rsidR="00E85D2F" w:rsidRDefault="005F67FD" w:rsidP="00E85D2F">
      <w:pPr>
        <w:pStyle w:val="NoSpacing"/>
        <w:numPr>
          <w:ilvl w:val="0"/>
          <w:numId w:val="5"/>
        </w:numPr>
      </w:pPr>
      <w:r>
        <w:t>Relay station between the cerebral hemispheres, cerebellum, and spinal cord.</w:t>
      </w:r>
    </w:p>
    <w:p w:rsidR="005F67FD" w:rsidRDefault="005F67FD" w:rsidP="005F67FD">
      <w:pPr>
        <w:pStyle w:val="NoSpacing"/>
      </w:pPr>
    </w:p>
    <w:p w:rsidR="005F67FD" w:rsidRPr="005F67FD" w:rsidRDefault="005F67FD" w:rsidP="005F67FD">
      <w:pPr>
        <w:pStyle w:val="NoSpacing"/>
        <w:rPr>
          <w:b/>
          <w:sz w:val="24"/>
          <w:szCs w:val="24"/>
        </w:rPr>
      </w:pPr>
      <w:r w:rsidRPr="005F67FD">
        <w:rPr>
          <w:b/>
          <w:sz w:val="24"/>
          <w:szCs w:val="24"/>
        </w:rPr>
        <w:t>Medulla:</w:t>
      </w:r>
    </w:p>
    <w:p w:rsidR="005F67FD" w:rsidRDefault="005F67FD" w:rsidP="005F67FD">
      <w:pPr>
        <w:pStyle w:val="NoSpacing"/>
        <w:numPr>
          <w:ilvl w:val="0"/>
          <w:numId w:val="5"/>
        </w:numPr>
      </w:pPr>
      <w:r>
        <w:t>Most evolutionarily ancient part of the brain.  As such, the medulla contains control centers for vital body functions like heart rate, blood pressure, breathing, swallowing, and vomiting.</w:t>
      </w:r>
    </w:p>
    <w:p w:rsidR="005F67FD" w:rsidRDefault="005F67FD" w:rsidP="005F67FD">
      <w:pPr>
        <w:pStyle w:val="NoSpacing"/>
        <w:numPr>
          <w:ilvl w:val="0"/>
          <w:numId w:val="5"/>
        </w:numPr>
      </w:pPr>
      <w:r>
        <w:t>For example, someone in a coma is still able to maintain</w:t>
      </w:r>
      <w:r w:rsidR="00F00588">
        <w:t xml:space="preserve"> these</w:t>
      </w:r>
      <w:r>
        <w:t xml:space="preserve"> vital body functions if the damage is above the medulla.</w:t>
      </w:r>
    </w:p>
    <w:p w:rsidR="000E2781" w:rsidRDefault="000E2781" w:rsidP="000E2781">
      <w:pPr>
        <w:pStyle w:val="NoSpacing"/>
      </w:pPr>
    </w:p>
    <w:p w:rsidR="000E2781" w:rsidRDefault="000E2781" w:rsidP="000E2781">
      <w:pPr>
        <w:pStyle w:val="NoSpacing"/>
      </w:pPr>
    </w:p>
    <w:sectPr w:rsidR="000E2781" w:rsidSect="00F727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35" w:rsidRDefault="00A26B35" w:rsidP="005F67FD">
      <w:pPr>
        <w:spacing w:after="0" w:line="240" w:lineRule="auto"/>
      </w:pPr>
      <w:r>
        <w:separator/>
      </w:r>
    </w:p>
  </w:endnote>
  <w:endnote w:type="continuationSeparator" w:id="0">
    <w:p w:rsidR="00A26B35" w:rsidRDefault="00A26B35" w:rsidP="005F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35" w:rsidRDefault="00A26B35" w:rsidP="005F67FD">
      <w:pPr>
        <w:spacing w:after="0" w:line="240" w:lineRule="auto"/>
      </w:pPr>
      <w:r>
        <w:separator/>
      </w:r>
    </w:p>
  </w:footnote>
  <w:footnote w:type="continuationSeparator" w:id="0">
    <w:p w:rsidR="00A26B35" w:rsidRDefault="00A26B35" w:rsidP="005F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FD" w:rsidRDefault="005F67FD">
    <w:pPr>
      <w:pStyle w:val="Header"/>
    </w:pPr>
    <w:r>
      <w:t>Name:</w:t>
    </w:r>
    <w:r>
      <w:tab/>
    </w:r>
    <w:r>
      <w:tab/>
      <w:t>Dr. Kelly</w:t>
    </w:r>
  </w:p>
  <w:p w:rsidR="005F67FD" w:rsidRDefault="005F67FD">
    <w:pPr>
      <w:pStyle w:val="Header"/>
    </w:pPr>
    <w:r>
      <w:t>Period:</w:t>
    </w:r>
  </w:p>
  <w:p w:rsidR="005F67FD" w:rsidRDefault="005F6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45D"/>
    <w:multiLevelType w:val="hybridMultilevel"/>
    <w:tmpl w:val="6276C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41BE0"/>
    <w:multiLevelType w:val="hybridMultilevel"/>
    <w:tmpl w:val="135E7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5733E2"/>
    <w:multiLevelType w:val="hybridMultilevel"/>
    <w:tmpl w:val="65BAF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E52E8"/>
    <w:multiLevelType w:val="hybridMultilevel"/>
    <w:tmpl w:val="CF020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1A7FA3"/>
    <w:multiLevelType w:val="hybridMultilevel"/>
    <w:tmpl w:val="AD6CB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191"/>
    <w:rsid w:val="000E2781"/>
    <w:rsid w:val="005F67FD"/>
    <w:rsid w:val="00636DDD"/>
    <w:rsid w:val="00A26B35"/>
    <w:rsid w:val="00B71191"/>
    <w:rsid w:val="00D31C31"/>
    <w:rsid w:val="00E85D2F"/>
    <w:rsid w:val="00F00588"/>
    <w:rsid w:val="00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1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FD"/>
  </w:style>
  <w:style w:type="paragraph" w:styleId="Footer">
    <w:name w:val="footer"/>
    <w:basedOn w:val="Normal"/>
    <w:link w:val="FooterChar"/>
    <w:uiPriority w:val="99"/>
    <w:semiHidden/>
    <w:unhideWhenUsed/>
    <w:rsid w:val="005F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7FD"/>
  </w:style>
  <w:style w:type="paragraph" w:styleId="BalloonText">
    <w:name w:val="Balloon Text"/>
    <w:basedOn w:val="Normal"/>
    <w:link w:val="BalloonTextChar"/>
    <w:uiPriority w:val="99"/>
    <w:semiHidden/>
    <w:unhideWhenUsed/>
    <w:rsid w:val="005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Kelly</dc:creator>
  <cp:lastModifiedBy>Windows User</cp:lastModifiedBy>
  <cp:revision>3</cp:revision>
  <cp:lastPrinted>2010-01-05T05:58:00Z</cp:lastPrinted>
  <dcterms:created xsi:type="dcterms:W3CDTF">2010-01-05T06:12:00Z</dcterms:created>
  <dcterms:modified xsi:type="dcterms:W3CDTF">2015-01-07T17:45:00Z</dcterms:modified>
</cp:coreProperties>
</file>