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EC584" w14:textId="77777777" w:rsidR="00CA7FB5" w:rsidRDefault="00CA7FB5" w:rsidP="00F97CC5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bookmarkStart w:id="0" w:name="_GoBack"/>
      <w:bookmarkEnd w:id="0"/>
    </w:p>
    <w:p w14:paraId="51A0A7DD" w14:textId="220B7715" w:rsidR="00CA7FB5" w:rsidRPr="0090481E" w:rsidRDefault="00CA7FB5" w:rsidP="00CA7F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1E">
        <w:rPr>
          <w:rFonts w:ascii="Times New Roman" w:hAnsi="Times New Roman" w:cs="Times New Roman"/>
          <w:b/>
          <w:sz w:val="28"/>
          <w:szCs w:val="28"/>
        </w:rPr>
        <w:t>Cell Commu</w:t>
      </w:r>
      <w:r w:rsidR="0090481E" w:rsidRPr="0090481E">
        <w:rPr>
          <w:rFonts w:ascii="Times New Roman" w:hAnsi="Times New Roman" w:cs="Times New Roman"/>
          <w:b/>
          <w:sz w:val="28"/>
          <w:szCs w:val="28"/>
        </w:rPr>
        <w:t>nication Learning Objectives</w:t>
      </w:r>
    </w:p>
    <w:p w14:paraId="1B4BFC39" w14:textId="77777777" w:rsidR="005D497F" w:rsidRPr="0090481E" w:rsidRDefault="005D497F" w:rsidP="00CA7F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7D4A1" w14:textId="77777777" w:rsidR="005D497F" w:rsidRPr="0090481E" w:rsidRDefault="005D497F" w:rsidP="005D49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0481E">
        <w:rPr>
          <w:rFonts w:ascii="Times New Roman" w:hAnsi="Times New Roman" w:cs="Times New Roman"/>
          <w:b/>
        </w:rPr>
        <w:t>Cells communicate with each other through direct contact with other cells or from a distance via chemical signaling.</w:t>
      </w:r>
    </w:p>
    <w:p w14:paraId="3DB51242" w14:textId="77777777" w:rsidR="005D497F" w:rsidRPr="0090481E" w:rsidRDefault="005D497F" w:rsidP="005D497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Cells communicate by cell-to-cell contact.</w:t>
      </w:r>
    </w:p>
    <w:p w14:paraId="668A4BDC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i/>
        </w:rPr>
      </w:pPr>
      <w:r w:rsidRPr="0090481E">
        <w:rPr>
          <w:rFonts w:ascii="Times New Roman" w:hAnsi="Times New Roman" w:cs="Times New Roman"/>
          <w:i/>
        </w:rPr>
        <w:t>For example:</w:t>
      </w:r>
    </w:p>
    <w:p w14:paraId="5C359311" w14:textId="67067AD3" w:rsidR="005D497F" w:rsidRPr="0090481E" w:rsidRDefault="005D497F" w:rsidP="005D497F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Immune cells interact by cell-cell contact, antigen-presenting cells (APCs), helper T-cells and killer T-cells. (</w:t>
      </w:r>
      <w:r w:rsidR="0090481E">
        <w:rPr>
          <w:rFonts w:ascii="Times New Roman" w:hAnsi="Times New Roman" w:cs="Times New Roman"/>
        </w:rPr>
        <w:t>This w</w:t>
      </w:r>
      <w:r w:rsidRPr="0090481E">
        <w:rPr>
          <w:rFonts w:ascii="Times New Roman" w:hAnsi="Times New Roman" w:cs="Times New Roman"/>
        </w:rPr>
        <w:t>ill be covered in defenses unit</w:t>
      </w:r>
      <w:r w:rsidR="0090481E">
        <w:rPr>
          <w:rFonts w:ascii="Times New Roman" w:hAnsi="Times New Roman" w:cs="Times New Roman"/>
        </w:rPr>
        <w:t>.</w:t>
      </w:r>
      <w:r w:rsidRPr="0090481E">
        <w:rPr>
          <w:rFonts w:ascii="Times New Roman" w:hAnsi="Times New Roman" w:cs="Times New Roman"/>
        </w:rPr>
        <w:t>)</w:t>
      </w:r>
    </w:p>
    <w:p w14:paraId="0E57D5A3" w14:textId="51B96BDC" w:rsidR="005D497F" w:rsidRPr="0090481E" w:rsidRDefault="005D497F" w:rsidP="005D497F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0481E">
        <w:rPr>
          <w:rFonts w:ascii="Times New Roman" w:hAnsi="Times New Roman" w:cs="Times New Roman"/>
        </w:rPr>
        <w:t>Plasmodesmata</w:t>
      </w:r>
      <w:proofErr w:type="spellEnd"/>
      <w:r w:rsidRPr="0090481E">
        <w:rPr>
          <w:rFonts w:ascii="Times New Roman" w:hAnsi="Times New Roman" w:cs="Times New Roman"/>
        </w:rPr>
        <w:t xml:space="preserve"> between plant cells </w:t>
      </w:r>
      <w:r w:rsidR="0090481E">
        <w:rPr>
          <w:rFonts w:ascii="Times New Roman" w:hAnsi="Times New Roman" w:cs="Times New Roman"/>
        </w:rPr>
        <w:t xml:space="preserve">and gap junctions between animal cells </w:t>
      </w:r>
      <w:r w:rsidRPr="0090481E">
        <w:rPr>
          <w:rFonts w:ascii="Times New Roman" w:hAnsi="Times New Roman" w:cs="Times New Roman"/>
        </w:rPr>
        <w:t>that allow material to be transported from cell to cell.</w:t>
      </w:r>
    </w:p>
    <w:p w14:paraId="5AAB7540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EBE0A70" w14:textId="5C082F08" w:rsidR="005D497F" w:rsidRPr="0090481E" w:rsidRDefault="005D497F" w:rsidP="005D497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Cells communicate over short distances by using local regulators that target cells in the vicinity of the emitting cell.</w:t>
      </w:r>
      <w:r w:rsidR="00306C42" w:rsidRPr="0090481E">
        <w:rPr>
          <w:rFonts w:ascii="Times New Roman" w:hAnsi="Times New Roman" w:cs="Times New Roman"/>
        </w:rPr>
        <w:t xml:space="preserve">  This is called paracrine signaling.</w:t>
      </w:r>
    </w:p>
    <w:p w14:paraId="5BA363FF" w14:textId="75CEB5AC" w:rsidR="005D497F" w:rsidRPr="0090481E" w:rsidRDefault="005D497F" w:rsidP="005D497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i/>
        </w:rPr>
      </w:pPr>
      <w:r w:rsidRPr="0090481E">
        <w:rPr>
          <w:rFonts w:ascii="Times New Roman" w:hAnsi="Times New Roman" w:cs="Times New Roman"/>
          <w:i/>
        </w:rPr>
        <w:t>For example:</w:t>
      </w:r>
    </w:p>
    <w:p w14:paraId="26400A7A" w14:textId="304709A1" w:rsidR="005D497F" w:rsidRPr="0090481E" w:rsidRDefault="005D497F" w:rsidP="005D497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Neurotransmitters</w:t>
      </w:r>
    </w:p>
    <w:p w14:paraId="01DE9FD3" w14:textId="1198C166" w:rsidR="005D497F" w:rsidRPr="0090481E" w:rsidRDefault="005D497F" w:rsidP="005D497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Plant immune response (</w:t>
      </w:r>
      <w:r w:rsidR="0090481E">
        <w:rPr>
          <w:rFonts w:ascii="Times New Roman" w:hAnsi="Times New Roman" w:cs="Times New Roman"/>
        </w:rPr>
        <w:t>This w</w:t>
      </w:r>
      <w:r w:rsidRPr="0090481E">
        <w:rPr>
          <w:rFonts w:ascii="Times New Roman" w:hAnsi="Times New Roman" w:cs="Times New Roman"/>
        </w:rPr>
        <w:t>ill be covered in defenses unit</w:t>
      </w:r>
      <w:r w:rsidR="0090481E">
        <w:rPr>
          <w:rFonts w:ascii="Times New Roman" w:hAnsi="Times New Roman" w:cs="Times New Roman"/>
        </w:rPr>
        <w:t>.</w:t>
      </w:r>
      <w:r w:rsidRPr="0090481E">
        <w:rPr>
          <w:rFonts w:ascii="Times New Roman" w:hAnsi="Times New Roman" w:cs="Times New Roman"/>
        </w:rPr>
        <w:t>)</w:t>
      </w:r>
    </w:p>
    <w:p w14:paraId="54A6094A" w14:textId="04EA85CF" w:rsidR="005D497F" w:rsidRPr="0090481E" w:rsidRDefault="005D497F" w:rsidP="005D497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Quorum sensing in bacteria</w:t>
      </w:r>
    </w:p>
    <w:p w14:paraId="00BF391A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2FE3D10" w14:textId="137E009A" w:rsidR="005D497F" w:rsidRPr="0090481E" w:rsidRDefault="005D497F" w:rsidP="005D497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Signals released by one cell type can travel long distances to target cells of another cell type.</w:t>
      </w:r>
      <w:r w:rsidR="00306C42" w:rsidRPr="0090481E">
        <w:rPr>
          <w:rFonts w:ascii="Times New Roman" w:hAnsi="Times New Roman" w:cs="Times New Roman"/>
        </w:rPr>
        <w:t xml:space="preserve">  This is called hormonal signaling.</w:t>
      </w:r>
    </w:p>
    <w:p w14:paraId="2E796582" w14:textId="77777777" w:rsidR="005D497F" w:rsidRPr="0090481E" w:rsidRDefault="005D497F" w:rsidP="005D49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Endocrine signals are produced by endocrine cells that release signaling molecules, which are speci</w:t>
      </w:r>
      <w:r w:rsidRPr="0090481E">
        <w:rPr>
          <w:rFonts w:ascii="Times New Roman" w:hAnsi="Times New Roman" w:cs="Times New Roman"/>
          <w:bCs/>
        </w:rPr>
        <w:t>fi</w:t>
      </w:r>
      <w:r w:rsidRPr="0090481E">
        <w:rPr>
          <w:rFonts w:ascii="Times New Roman" w:hAnsi="Times New Roman" w:cs="Times New Roman"/>
        </w:rPr>
        <w:t>c and can travel long distances through the blood to reach all parts of the body.</w:t>
      </w:r>
    </w:p>
    <w:p w14:paraId="0237F13D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i/>
        </w:rPr>
      </w:pPr>
      <w:r w:rsidRPr="0090481E">
        <w:rPr>
          <w:rFonts w:ascii="Times New Roman" w:hAnsi="Times New Roman" w:cs="Times New Roman"/>
          <w:i/>
        </w:rPr>
        <w:t>For example:</w:t>
      </w:r>
    </w:p>
    <w:p w14:paraId="1FA06330" w14:textId="54A4194C" w:rsidR="005D497F" w:rsidRPr="0090481E" w:rsidRDefault="005D497F" w:rsidP="00306C42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• Insulin</w:t>
      </w:r>
      <w:r w:rsidR="00306C42" w:rsidRPr="0090481E">
        <w:rPr>
          <w:rFonts w:ascii="Times New Roman" w:hAnsi="Times New Roman" w:cs="Times New Roman"/>
        </w:rPr>
        <w:t>, growth hormone, thyroid hormone, testosterone, estrogen, etc.</w:t>
      </w:r>
    </w:p>
    <w:p w14:paraId="6709F337" w14:textId="77777777" w:rsidR="005D497F" w:rsidRPr="0090481E" w:rsidRDefault="005D497F" w:rsidP="005D4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1B8BD7" w14:textId="77777777" w:rsidR="00306C42" w:rsidRPr="0090481E" w:rsidRDefault="00306C42" w:rsidP="005D4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C46977" w14:textId="77777777" w:rsidR="005D497F" w:rsidRPr="0090481E" w:rsidRDefault="005D497F" w:rsidP="005D49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0481E">
        <w:rPr>
          <w:rFonts w:ascii="Times New Roman" w:hAnsi="Times New Roman" w:cs="Times New Roman"/>
          <w:b/>
        </w:rPr>
        <w:t>Signal transduction pathways link signal reception with cellular response.</w:t>
      </w:r>
    </w:p>
    <w:p w14:paraId="210E9D99" w14:textId="77777777" w:rsidR="005D497F" w:rsidRPr="0090481E" w:rsidRDefault="005D497F" w:rsidP="005D497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Signaling begins with the recognition of a chemical messenger, a ligand, by a receptor protein.</w:t>
      </w:r>
    </w:p>
    <w:p w14:paraId="48C0C63B" w14:textId="77777777" w:rsidR="005D497F" w:rsidRPr="0090481E" w:rsidRDefault="005D497F" w:rsidP="005D497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Di</w:t>
      </w:r>
      <w:r w:rsidRPr="0090481E">
        <w:rPr>
          <w:rFonts w:ascii="Times New Roman" w:hAnsi="Times New Roman" w:cs="Times New Roman"/>
          <w:bCs/>
        </w:rPr>
        <w:t>ff</w:t>
      </w:r>
      <w:r w:rsidRPr="0090481E">
        <w:rPr>
          <w:rFonts w:ascii="Times New Roman" w:hAnsi="Times New Roman" w:cs="Times New Roman"/>
        </w:rPr>
        <w:t>erent receptors recognize di</w:t>
      </w:r>
      <w:r w:rsidRPr="0090481E">
        <w:rPr>
          <w:rFonts w:ascii="Times New Roman" w:hAnsi="Times New Roman" w:cs="Times New Roman"/>
          <w:bCs/>
        </w:rPr>
        <w:t>ff</w:t>
      </w:r>
      <w:r w:rsidRPr="0090481E">
        <w:rPr>
          <w:rFonts w:ascii="Times New Roman" w:hAnsi="Times New Roman" w:cs="Times New Roman"/>
        </w:rPr>
        <w:t>erent chemical messengers, which can be peptides, small chemicals or proteins, in a speci</w:t>
      </w:r>
      <w:r w:rsidRPr="0090481E">
        <w:rPr>
          <w:rFonts w:ascii="Times New Roman" w:hAnsi="Times New Roman" w:cs="Times New Roman"/>
          <w:bCs/>
        </w:rPr>
        <w:t>fi</w:t>
      </w:r>
      <w:r w:rsidRPr="0090481E">
        <w:rPr>
          <w:rFonts w:ascii="Times New Roman" w:hAnsi="Times New Roman" w:cs="Times New Roman"/>
        </w:rPr>
        <w:t>c one-to-one relationship.</w:t>
      </w:r>
    </w:p>
    <w:p w14:paraId="2681A27F" w14:textId="41596623" w:rsidR="005D497F" w:rsidRPr="0090481E" w:rsidRDefault="005D497F" w:rsidP="005D497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 xml:space="preserve">2. </w:t>
      </w:r>
      <w:r w:rsidR="001439F6">
        <w:rPr>
          <w:rFonts w:ascii="Times New Roman" w:hAnsi="Times New Roman" w:cs="Times New Roman"/>
        </w:rPr>
        <w:t xml:space="preserve"> </w:t>
      </w:r>
      <w:r w:rsidRPr="0090481E">
        <w:rPr>
          <w:rFonts w:ascii="Times New Roman" w:hAnsi="Times New Roman" w:cs="Times New Roman"/>
        </w:rPr>
        <w:t xml:space="preserve">A receptor protein recognizes signal molecules, causing the receptor protein’s shape to </w:t>
      </w:r>
    </w:p>
    <w:p w14:paraId="5643AC8A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 xml:space="preserve">     </w:t>
      </w:r>
      <w:proofErr w:type="gramStart"/>
      <w:r w:rsidRPr="0090481E">
        <w:rPr>
          <w:rFonts w:ascii="Times New Roman" w:hAnsi="Times New Roman" w:cs="Times New Roman"/>
        </w:rPr>
        <w:t>change</w:t>
      </w:r>
      <w:proofErr w:type="gramEnd"/>
      <w:r w:rsidRPr="0090481E">
        <w:rPr>
          <w:rFonts w:ascii="Times New Roman" w:hAnsi="Times New Roman" w:cs="Times New Roman"/>
        </w:rPr>
        <w:t>, which initiates transduction of the signal.</w:t>
      </w:r>
    </w:p>
    <w:p w14:paraId="7D3F1221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i/>
        </w:rPr>
      </w:pPr>
      <w:r w:rsidRPr="0090481E">
        <w:rPr>
          <w:rFonts w:ascii="Times New Roman" w:hAnsi="Times New Roman" w:cs="Times New Roman"/>
          <w:i/>
        </w:rPr>
        <w:t>For example:</w:t>
      </w:r>
    </w:p>
    <w:p w14:paraId="77A780AF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• G-protein linked receptors</w:t>
      </w:r>
    </w:p>
    <w:p w14:paraId="7000ADC9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• Ligand-gated ion channels</w:t>
      </w:r>
    </w:p>
    <w:p w14:paraId="6517EDBB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• Receptor tyrosine kinases</w:t>
      </w:r>
    </w:p>
    <w:p w14:paraId="3C2C6E86" w14:textId="77777777" w:rsidR="005D497F" w:rsidRPr="0090481E" w:rsidRDefault="005D497F" w:rsidP="005D4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98E1F9" w14:textId="77777777" w:rsidR="005D497F" w:rsidRPr="0090481E" w:rsidRDefault="005D497F" w:rsidP="005D497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Signal transduction is the process by which a signal is converted to a cellular response.</w:t>
      </w:r>
    </w:p>
    <w:p w14:paraId="7721D862" w14:textId="77777777" w:rsidR="005D497F" w:rsidRPr="0090481E" w:rsidRDefault="005D497F" w:rsidP="005D49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Signaling cascades relay signals from receptors to cell targets, o</w:t>
      </w:r>
      <w:r w:rsidRPr="0090481E">
        <w:rPr>
          <w:rFonts w:ascii="Times New Roman" w:hAnsi="Times New Roman" w:cs="Times New Roman"/>
          <w:bCs/>
        </w:rPr>
        <w:t>ft</w:t>
      </w:r>
      <w:r w:rsidRPr="0090481E">
        <w:rPr>
          <w:rFonts w:ascii="Times New Roman" w:hAnsi="Times New Roman" w:cs="Times New Roman"/>
        </w:rPr>
        <w:t>en amplifying   the incoming signals, with the result of appropriate responses by the cell.</w:t>
      </w:r>
    </w:p>
    <w:p w14:paraId="68771A04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2. Second messengers are o</w:t>
      </w:r>
      <w:r w:rsidRPr="0090481E">
        <w:rPr>
          <w:rFonts w:ascii="Times New Roman" w:hAnsi="Times New Roman" w:cs="Times New Roman"/>
          <w:bCs/>
        </w:rPr>
        <w:t>ft</w:t>
      </w:r>
      <w:r w:rsidRPr="0090481E">
        <w:rPr>
          <w:rFonts w:ascii="Times New Roman" w:hAnsi="Times New Roman" w:cs="Times New Roman"/>
        </w:rPr>
        <w:t>en essential to the function of the cascade.</w:t>
      </w:r>
    </w:p>
    <w:p w14:paraId="3C2DF361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i/>
        </w:rPr>
      </w:pPr>
      <w:r w:rsidRPr="0090481E">
        <w:rPr>
          <w:rFonts w:ascii="Times New Roman" w:hAnsi="Times New Roman" w:cs="Times New Roman"/>
          <w:i/>
        </w:rPr>
        <w:t>For example:</w:t>
      </w:r>
    </w:p>
    <w:p w14:paraId="49DEA79B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• Ligand-gated ion channels</w:t>
      </w:r>
    </w:p>
    <w:p w14:paraId="7DD0B734" w14:textId="49CF2475" w:rsidR="005D497F" w:rsidRPr="0090481E" w:rsidRDefault="005D497F" w:rsidP="005D497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• Second messengers, such as cyclic GMP, cyclic AMP</w:t>
      </w:r>
      <w:r w:rsidR="00306C42" w:rsidRPr="0090481E">
        <w:rPr>
          <w:rFonts w:ascii="Times New Roman" w:hAnsi="Times New Roman" w:cs="Times New Roman"/>
        </w:rPr>
        <w:t>,</w:t>
      </w:r>
      <w:r w:rsidRPr="0090481E">
        <w:rPr>
          <w:rFonts w:ascii="Times New Roman" w:hAnsi="Times New Roman" w:cs="Times New Roman"/>
        </w:rPr>
        <w:t xml:space="preserve"> calcium ions (Ca</w:t>
      </w:r>
      <w:r w:rsidRPr="0090481E">
        <w:rPr>
          <w:rFonts w:ascii="Times New Roman" w:hAnsi="Times New Roman" w:cs="Times New Roman"/>
          <w:sz w:val="14"/>
          <w:szCs w:val="14"/>
        </w:rPr>
        <w:t>2+</w:t>
      </w:r>
      <w:r w:rsidRPr="0090481E">
        <w:rPr>
          <w:rFonts w:ascii="Times New Roman" w:hAnsi="Times New Roman" w:cs="Times New Roman"/>
        </w:rPr>
        <w:t>), and inositol triphosphate (IP</w:t>
      </w:r>
      <w:r w:rsidRPr="0090481E">
        <w:rPr>
          <w:rFonts w:ascii="Times New Roman" w:hAnsi="Times New Roman" w:cs="Times New Roman"/>
          <w:sz w:val="14"/>
          <w:szCs w:val="14"/>
        </w:rPr>
        <w:t>3</w:t>
      </w:r>
      <w:r w:rsidRPr="0090481E">
        <w:rPr>
          <w:rFonts w:ascii="Times New Roman" w:hAnsi="Times New Roman" w:cs="Times New Roman"/>
        </w:rPr>
        <w:t>)</w:t>
      </w:r>
    </w:p>
    <w:p w14:paraId="4B11342F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lastRenderedPageBreak/>
        <w:t>3. Many signal transduction pathways include:</w:t>
      </w:r>
    </w:p>
    <w:p w14:paraId="6E0BD74C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proofErr w:type="spellStart"/>
      <w:r w:rsidRPr="0090481E">
        <w:rPr>
          <w:rFonts w:ascii="Times New Roman" w:hAnsi="Times New Roman" w:cs="Times New Roman"/>
        </w:rPr>
        <w:t>i</w:t>
      </w:r>
      <w:proofErr w:type="spellEnd"/>
      <w:r w:rsidRPr="0090481E">
        <w:rPr>
          <w:rFonts w:ascii="Times New Roman" w:hAnsi="Times New Roman" w:cs="Times New Roman"/>
        </w:rPr>
        <w:t>. Protein modi</w:t>
      </w:r>
      <w:r w:rsidRPr="0090481E">
        <w:rPr>
          <w:rFonts w:ascii="Times New Roman" w:hAnsi="Times New Roman" w:cs="Times New Roman"/>
          <w:bCs/>
        </w:rPr>
        <w:t>fi</w:t>
      </w:r>
      <w:r w:rsidRPr="0090481E">
        <w:rPr>
          <w:rFonts w:ascii="Times New Roman" w:hAnsi="Times New Roman" w:cs="Times New Roman"/>
        </w:rPr>
        <w:t xml:space="preserve">cations </w:t>
      </w:r>
    </w:p>
    <w:p w14:paraId="574F71D9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 xml:space="preserve">ii. Phosphorylation cascades in which a series of protein kinases add a </w:t>
      </w:r>
    </w:p>
    <w:p w14:paraId="1DCF799C" w14:textId="5B8E63C7" w:rsidR="005D497F" w:rsidRPr="0090481E" w:rsidRDefault="005D497F" w:rsidP="005D497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 xml:space="preserve">    </w:t>
      </w:r>
      <w:proofErr w:type="gramStart"/>
      <w:r w:rsidRPr="0090481E">
        <w:rPr>
          <w:rFonts w:ascii="Times New Roman" w:hAnsi="Times New Roman" w:cs="Times New Roman"/>
        </w:rPr>
        <w:t>phosphate</w:t>
      </w:r>
      <w:proofErr w:type="gramEnd"/>
      <w:r w:rsidRPr="0090481E">
        <w:rPr>
          <w:rFonts w:ascii="Times New Roman" w:hAnsi="Times New Roman" w:cs="Times New Roman"/>
        </w:rPr>
        <w:t xml:space="preserve"> group to the next protein in the cascade sequence</w:t>
      </w:r>
      <w:r w:rsidR="001439F6">
        <w:rPr>
          <w:rFonts w:ascii="Times New Roman" w:hAnsi="Times New Roman" w:cs="Times New Roman"/>
        </w:rPr>
        <w:t>.</w:t>
      </w:r>
    </w:p>
    <w:p w14:paraId="3B791F1A" w14:textId="77777777" w:rsidR="005D497F" w:rsidRPr="0090481E" w:rsidRDefault="005D497F" w:rsidP="005D4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30AB0296" w14:textId="77777777" w:rsidR="005D497F" w:rsidRPr="0090481E" w:rsidRDefault="005D497F" w:rsidP="005D49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0481E">
        <w:rPr>
          <w:rFonts w:ascii="Times New Roman" w:hAnsi="Times New Roman" w:cs="Times New Roman"/>
          <w:b/>
        </w:rPr>
        <w:t>Changes in signal transduction pathways can alter cellular response.</w:t>
      </w:r>
    </w:p>
    <w:p w14:paraId="2B8EFBAD" w14:textId="77777777" w:rsidR="005D497F" w:rsidRPr="0090481E" w:rsidRDefault="005D497F" w:rsidP="005D497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Conditions where signal transduction is blocked or defective can be deleterious, preventative or prophylactic.</w:t>
      </w:r>
    </w:p>
    <w:p w14:paraId="2759E4C1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</w:rPr>
      </w:pPr>
      <w:r w:rsidRPr="0090481E">
        <w:rPr>
          <w:rFonts w:ascii="Times New Roman" w:hAnsi="Times New Roman" w:cs="Times New Roman"/>
          <w:i/>
        </w:rPr>
        <w:t>For example:</w:t>
      </w:r>
    </w:p>
    <w:p w14:paraId="3EA98FD6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• Diabetes, heart disease, neurological disease, autoimmune disease, cancer, cholera</w:t>
      </w:r>
    </w:p>
    <w:p w14:paraId="09FFE8C6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• E</w:t>
      </w:r>
      <w:r w:rsidRPr="0090481E">
        <w:rPr>
          <w:rFonts w:ascii="Times New Roman" w:hAnsi="Times New Roman" w:cs="Times New Roman"/>
          <w:bCs/>
        </w:rPr>
        <w:t>ff</w:t>
      </w:r>
      <w:r w:rsidRPr="0090481E">
        <w:rPr>
          <w:rFonts w:ascii="Times New Roman" w:hAnsi="Times New Roman" w:cs="Times New Roman"/>
        </w:rPr>
        <w:t>ects of neurotoxins, poisons, pesticides</w:t>
      </w:r>
    </w:p>
    <w:p w14:paraId="3991BA37" w14:textId="4B8C5970" w:rsidR="005D497F" w:rsidRPr="0090481E" w:rsidRDefault="00306C42" w:rsidP="005D497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 xml:space="preserve">• Drugs like </w:t>
      </w:r>
      <w:proofErr w:type="spellStart"/>
      <w:r w:rsidRPr="0090481E">
        <w:rPr>
          <w:rFonts w:ascii="Times New Roman" w:hAnsi="Times New Roman" w:cs="Times New Roman"/>
        </w:rPr>
        <w:t>hypertensives</w:t>
      </w:r>
      <w:proofErr w:type="spellEnd"/>
      <w:r w:rsidRPr="0090481E">
        <w:rPr>
          <w:rFonts w:ascii="Times New Roman" w:hAnsi="Times New Roman" w:cs="Times New Roman"/>
        </w:rPr>
        <w:t>, anesthetics, antihistamines and birth control drugs</w:t>
      </w:r>
    </w:p>
    <w:p w14:paraId="26A191FF" w14:textId="77777777" w:rsidR="005D497F" w:rsidRPr="0090481E" w:rsidRDefault="005D497F" w:rsidP="005D497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</w:rPr>
      </w:pPr>
      <w:r w:rsidRPr="0090481E">
        <w:rPr>
          <w:rFonts w:ascii="Times New Roman" w:hAnsi="Times New Roman" w:cs="Times New Roman"/>
          <w:i/>
          <w:sz w:val="39"/>
          <w:szCs w:val="39"/>
        </w:rPr>
        <w:t xml:space="preserve">X </w:t>
      </w:r>
      <w:r w:rsidRPr="0090481E">
        <w:rPr>
          <w:rFonts w:ascii="Times New Roman" w:hAnsi="Times New Roman" w:cs="Times New Roman"/>
          <w:i/>
        </w:rPr>
        <w:t>Specific mechanisms of these diseases and action of drugs are beyond the scope of the course and the AP Exam.</w:t>
      </w:r>
    </w:p>
    <w:p w14:paraId="18F75A66" w14:textId="77777777" w:rsidR="00CA7FB5" w:rsidRPr="0090481E" w:rsidRDefault="00CA7FB5" w:rsidP="00CA7FB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F333662" w14:textId="4C7AED54" w:rsidR="00F97CC5" w:rsidRPr="0090481E" w:rsidRDefault="00F97CC5" w:rsidP="00CA7F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0481E">
        <w:rPr>
          <w:rFonts w:ascii="Times New Roman" w:hAnsi="Times New Roman" w:cs="Times New Roman"/>
          <w:b/>
        </w:rPr>
        <w:t>Timing and coordination of physiological events are regulated by multiple mechanisms.</w:t>
      </w:r>
    </w:p>
    <w:p w14:paraId="1C3B5447" w14:textId="11A293B3" w:rsidR="00F97CC5" w:rsidRPr="0090481E" w:rsidRDefault="00F97CC5" w:rsidP="00CA7FB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In plants, physiological events involve interactions between environmental stimuli and internal mol</w:t>
      </w:r>
      <w:r w:rsidR="00CA7FB5" w:rsidRPr="0090481E">
        <w:rPr>
          <w:rFonts w:ascii="Times New Roman" w:hAnsi="Times New Roman" w:cs="Times New Roman"/>
        </w:rPr>
        <w:t>ecular signals.</w:t>
      </w:r>
    </w:p>
    <w:p w14:paraId="2B1CE4F0" w14:textId="77777777" w:rsidR="00F97CC5" w:rsidRPr="0090481E" w:rsidRDefault="00F97CC5" w:rsidP="00F97CC5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proofErr w:type="gramStart"/>
      <w:r w:rsidRPr="0090481E">
        <w:rPr>
          <w:rFonts w:ascii="Times New Roman" w:hAnsi="Times New Roman" w:cs="Times New Roman"/>
        </w:rPr>
        <w:t>1. Phototropism, or the response to the presence of light</w:t>
      </w:r>
      <w:proofErr w:type="gramEnd"/>
    </w:p>
    <w:p w14:paraId="0E87870F" w14:textId="77777777" w:rsidR="000C5360" w:rsidRPr="0090481E" w:rsidRDefault="00F97CC5" w:rsidP="00F97CC5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proofErr w:type="gramStart"/>
      <w:r w:rsidRPr="0090481E">
        <w:rPr>
          <w:rFonts w:ascii="Times New Roman" w:hAnsi="Times New Roman" w:cs="Times New Roman"/>
        </w:rPr>
        <w:t xml:space="preserve">2. </w:t>
      </w:r>
      <w:proofErr w:type="spellStart"/>
      <w:r w:rsidRPr="0090481E">
        <w:rPr>
          <w:rFonts w:ascii="Times New Roman" w:hAnsi="Times New Roman" w:cs="Times New Roman"/>
        </w:rPr>
        <w:t>Photoperiodism</w:t>
      </w:r>
      <w:proofErr w:type="spellEnd"/>
      <w:r w:rsidRPr="0090481E">
        <w:rPr>
          <w:rFonts w:ascii="Times New Roman" w:hAnsi="Times New Roman" w:cs="Times New Roman"/>
        </w:rPr>
        <w:t>, or the response to change in length of the night, that results in</w:t>
      </w:r>
      <w:proofErr w:type="gramEnd"/>
      <w:r w:rsidRPr="0090481E">
        <w:rPr>
          <w:rFonts w:ascii="Times New Roman" w:hAnsi="Times New Roman" w:cs="Times New Roman"/>
        </w:rPr>
        <w:t xml:space="preserve"> </w:t>
      </w:r>
    </w:p>
    <w:p w14:paraId="005502F3" w14:textId="77777777" w:rsidR="00F97CC5" w:rsidRPr="0090481E" w:rsidRDefault="000C5360" w:rsidP="00F97CC5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 xml:space="preserve">    </w:t>
      </w:r>
      <w:proofErr w:type="gramStart"/>
      <w:r w:rsidR="00F97CC5" w:rsidRPr="0090481E">
        <w:rPr>
          <w:rFonts w:ascii="Times New Roman" w:hAnsi="Times New Roman" w:cs="Times New Roman"/>
          <w:bCs/>
        </w:rPr>
        <w:t>fl</w:t>
      </w:r>
      <w:r w:rsidR="00F97CC5" w:rsidRPr="0090481E">
        <w:rPr>
          <w:rFonts w:ascii="Times New Roman" w:hAnsi="Times New Roman" w:cs="Times New Roman"/>
        </w:rPr>
        <w:t>owering</w:t>
      </w:r>
      <w:proofErr w:type="gramEnd"/>
      <w:r w:rsidR="00F97CC5" w:rsidRPr="0090481E">
        <w:rPr>
          <w:rFonts w:ascii="Times New Roman" w:hAnsi="Times New Roman" w:cs="Times New Roman"/>
        </w:rPr>
        <w:t xml:space="preserve"> in long-day and short-day plants</w:t>
      </w:r>
    </w:p>
    <w:p w14:paraId="585ED61A" w14:textId="77777777" w:rsidR="00F97CC5" w:rsidRPr="0090481E" w:rsidRDefault="00F97CC5" w:rsidP="00F97CC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</w:rPr>
      </w:pPr>
      <w:r w:rsidRPr="0090481E">
        <w:rPr>
          <w:rFonts w:ascii="Times New Roman" w:hAnsi="Times New Roman" w:cs="Times New Roman"/>
          <w:i/>
          <w:sz w:val="39"/>
          <w:szCs w:val="39"/>
        </w:rPr>
        <w:t xml:space="preserve">X </w:t>
      </w:r>
      <w:r w:rsidRPr="0090481E">
        <w:rPr>
          <w:rFonts w:ascii="Times New Roman" w:hAnsi="Times New Roman" w:cs="Times New Roman"/>
          <w:i/>
        </w:rPr>
        <w:t>Memorization of the names, molecular structures and speci</w:t>
      </w:r>
      <w:r w:rsidRPr="0090481E">
        <w:rPr>
          <w:rFonts w:ascii="Times New Roman" w:hAnsi="Times New Roman" w:cs="Times New Roman"/>
          <w:bCs/>
          <w:i/>
        </w:rPr>
        <w:t>fi</w:t>
      </w:r>
      <w:r w:rsidRPr="0090481E">
        <w:rPr>
          <w:rFonts w:ascii="Times New Roman" w:hAnsi="Times New Roman" w:cs="Times New Roman"/>
          <w:i/>
        </w:rPr>
        <w:t>c e</w:t>
      </w:r>
      <w:r w:rsidRPr="0090481E">
        <w:rPr>
          <w:rFonts w:ascii="Times New Roman" w:hAnsi="Times New Roman" w:cs="Times New Roman"/>
          <w:bCs/>
          <w:i/>
        </w:rPr>
        <w:t>ff</w:t>
      </w:r>
      <w:r w:rsidRPr="0090481E">
        <w:rPr>
          <w:rFonts w:ascii="Times New Roman" w:hAnsi="Times New Roman" w:cs="Times New Roman"/>
          <w:i/>
        </w:rPr>
        <w:t>ects of all plant hormones are beyond the scope of the course and the AP Exam.</w:t>
      </w:r>
    </w:p>
    <w:p w14:paraId="49489BA2" w14:textId="77777777" w:rsidR="00F97CC5" w:rsidRPr="0090481E" w:rsidRDefault="00F97CC5" w:rsidP="00F97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876534" w14:textId="7348B47A" w:rsidR="00F97CC5" w:rsidRPr="0090481E" w:rsidRDefault="00F97CC5" w:rsidP="00CA7FB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In animals, internal and external signals regulate a variety of physiological responses that synchronize with environmental cycles and cues.</w:t>
      </w:r>
    </w:p>
    <w:p w14:paraId="1DFE6A3E" w14:textId="77777777" w:rsidR="005D497F" w:rsidRPr="0090481E" w:rsidRDefault="005D497F" w:rsidP="00CA7F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DF05BD" w14:textId="3DD1752B" w:rsidR="008D0379" w:rsidRPr="0090481E" w:rsidRDefault="008D0379" w:rsidP="00CA7F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0481E">
        <w:rPr>
          <w:rFonts w:ascii="Times New Roman" w:hAnsi="Times New Roman" w:cs="Times New Roman"/>
          <w:b/>
        </w:rPr>
        <w:t>A variety of intercellular and intracellular signal transmissions mediate gene expression.</w:t>
      </w:r>
    </w:p>
    <w:p w14:paraId="7BEC12B3" w14:textId="5B528723" w:rsidR="008D0379" w:rsidRPr="0090481E" w:rsidRDefault="008D0379" w:rsidP="00CA7FB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Signal transmission within and between cells mediates gene expression.</w:t>
      </w:r>
    </w:p>
    <w:p w14:paraId="4B9999F8" w14:textId="7111C37C" w:rsidR="008D0379" w:rsidRPr="0090481E" w:rsidRDefault="00CA7FB5" w:rsidP="005D497F">
      <w:pPr>
        <w:widowControl w:val="0"/>
        <w:autoSpaceDE w:val="0"/>
        <w:autoSpaceDN w:val="0"/>
        <w:adjustRightInd w:val="0"/>
        <w:ind w:left="720" w:firstLine="360"/>
        <w:rPr>
          <w:rFonts w:ascii="Times New Roman" w:hAnsi="Times New Roman" w:cs="Times New Roman"/>
          <w:i/>
        </w:rPr>
      </w:pPr>
      <w:r w:rsidRPr="0090481E">
        <w:rPr>
          <w:rFonts w:ascii="Times New Roman" w:hAnsi="Times New Roman" w:cs="Times New Roman"/>
          <w:i/>
        </w:rPr>
        <w:t>For example</w:t>
      </w:r>
      <w:r w:rsidR="008D0379" w:rsidRPr="0090481E">
        <w:rPr>
          <w:rFonts w:ascii="Times New Roman" w:hAnsi="Times New Roman" w:cs="Times New Roman"/>
          <w:i/>
        </w:rPr>
        <w:t>:</w:t>
      </w:r>
    </w:p>
    <w:p w14:paraId="5EB492A3" w14:textId="477843EA" w:rsidR="008D0379" w:rsidRPr="0090481E" w:rsidRDefault="008D0379" w:rsidP="005D497F">
      <w:pPr>
        <w:widowControl w:val="0"/>
        <w:autoSpaceDE w:val="0"/>
        <w:autoSpaceDN w:val="0"/>
        <w:adjustRightInd w:val="0"/>
        <w:ind w:left="720" w:firstLine="36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• Ethylene levels cause changes in the production of di</w:t>
      </w:r>
      <w:r w:rsidRPr="0090481E">
        <w:rPr>
          <w:rFonts w:ascii="Times New Roman" w:hAnsi="Times New Roman" w:cs="Times New Roman"/>
          <w:bCs/>
        </w:rPr>
        <w:t>ff</w:t>
      </w:r>
      <w:r w:rsidRPr="0090481E">
        <w:rPr>
          <w:rFonts w:ascii="Times New Roman" w:hAnsi="Times New Roman" w:cs="Times New Roman"/>
        </w:rPr>
        <w:t>erent enzymes, allowing fruits to ripen.</w:t>
      </w:r>
    </w:p>
    <w:p w14:paraId="696DF903" w14:textId="77777777" w:rsidR="00F97CC5" w:rsidRPr="0090481E" w:rsidRDefault="00F97CC5" w:rsidP="008D03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F6C7A0" w14:textId="5C0A3D0A" w:rsidR="008D0379" w:rsidRPr="0090481E" w:rsidRDefault="008D0379" w:rsidP="000614C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0481E">
        <w:rPr>
          <w:rFonts w:ascii="Times New Roman" w:hAnsi="Times New Roman" w:cs="Times New Roman"/>
          <w:b/>
        </w:rPr>
        <w:t>Cell communication processes share common features that reflect a shared evolutionary history.</w:t>
      </w:r>
    </w:p>
    <w:p w14:paraId="6238F66E" w14:textId="376E91EB" w:rsidR="008D0379" w:rsidRPr="0090481E" w:rsidRDefault="008D0379" w:rsidP="000614C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Communication involves transduction of stimulatory o</w:t>
      </w:r>
      <w:r w:rsidR="00E15A80" w:rsidRPr="0090481E">
        <w:rPr>
          <w:rFonts w:ascii="Times New Roman" w:hAnsi="Times New Roman" w:cs="Times New Roman"/>
        </w:rPr>
        <w:t xml:space="preserve">r inhibitory signals from other </w:t>
      </w:r>
      <w:r w:rsidRPr="0090481E">
        <w:rPr>
          <w:rFonts w:ascii="Times New Roman" w:hAnsi="Times New Roman" w:cs="Times New Roman"/>
        </w:rPr>
        <w:t>cells, organisms or t</w:t>
      </w:r>
      <w:r w:rsidR="000614C3" w:rsidRPr="0090481E">
        <w:rPr>
          <w:rFonts w:ascii="Times New Roman" w:hAnsi="Times New Roman" w:cs="Times New Roman"/>
        </w:rPr>
        <w:t>he environment.</w:t>
      </w:r>
    </w:p>
    <w:p w14:paraId="5E4C643A" w14:textId="6B45A5AE" w:rsidR="008D0379" w:rsidRPr="0090481E" w:rsidRDefault="008D0379" w:rsidP="000614C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In single-celled organisms, signal transduction pathways in</w:t>
      </w:r>
      <w:r w:rsidRPr="0090481E">
        <w:rPr>
          <w:rFonts w:ascii="Times New Roman" w:hAnsi="Times New Roman" w:cs="Times New Roman"/>
          <w:bCs/>
        </w:rPr>
        <w:t>fl</w:t>
      </w:r>
      <w:r w:rsidRPr="0090481E">
        <w:rPr>
          <w:rFonts w:ascii="Times New Roman" w:hAnsi="Times New Roman" w:cs="Times New Roman"/>
        </w:rPr>
        <w:t>uence how the cell responds to its environment.</w:t>
      </w:r>
    </w:p>
    <w:p w14:paraId="302DC3BE" w14:textId="48F8C399" w:rsidR="008D0379" w:rsidRPr="0090481E" w:rsidRDefault="000614C3" w:rsidP="005D497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i/>
        </w:rPr>
      </w:pPr>
      <w:r w:rsidRPr="0090481E">
        <w:rPr>
          <w:rFonts w:ascii="Times New Roman" w:hAnsi="Times New Roman" w:cs="Times New Roman"/>
          <w:i/>
        </w:rPr>
        <w:t>For example</w:t>
      </w:r>
      <w:r w:rsidR="008D0379" w:rsidRPr="0090481E">
        <w:rPr>
          <w:rFonts w:ascii="Times New Roman" w:hAnsi="Times New Roman" w:cs="Times New Roman"/>
          <w:i/>
        </w:rPr>
        <w:t>:</w:t>
      </w:r>
    </w:p>
    <w:p w14:paraId="26ADC8DD" w14:textId="490A046D" w:rsidR="008D0379" w:rsidRPr="0090481E" w:rsidRDefault="008D0379" w:rsidP="005D497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• Use of chemical messengers by microbes to communicate with other nearby cells and to regulate speci</w:t>
      </w:r>
      <w:r w:rsidRPr="0090481E">
        <w:rPr>
          <w:rFonts w:ascii="Times New Roman" w:hAnsi="Times New Roman" w:cs="Times New Roman"/>
          <w:bCs/>
        </w:rPr>
        <w:t>fi</w:t>
      </w:r>
      <w:r w:rsidRPr="0090481E">
        <w:rPr>
          <w:rFonts w:ascii="Times New Roman" w:hAnsi="Times New Roman" w:cs="Times New Roman"/>
        </w:rPr>
        <w:t>c pathways in response to population density (quorum sensing)</w:t>
      </w:r>
    </w:p>
    <w:p w14:paraId="2E13DB4D" w14:textId="6C63C303" w:rsidR="008D0379" w:rsidRPr="0090481E" w:rsidRDefault="008D0379" w:rsidP="005D497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• Response to external signals by bacteria that in</w:t>
      </w:r>
      <w:r w:rsidRPr="0090481E">
        <w:rPr>
          <w:rFonts w:ascii="Times New Roman" w:hAnsi="Times New Roman" w:cs="Times New Roman"/>
          <w:bCs/>
        </w:rPr>
        <w:t>fl</w:t>
      </w:r>
      <w:r w:rsidRPr="0090481E">
        <w:rPr>
          <w:rFonts w:ascii="Times New Roman" w:hAnsi="Times New Roman" w:cs="Times New Roman"/>
        </w:rPr>
        <w:t>uences cell movement</w:t>
      </w:r>
    </w:p>
    <w:p w14:paraId="4C816CED" w14:textId="731E382E" w:rsidR="008D0379" w:rsidRPr="0090481E" w:rsidRDefault="008D0379" w:rsidP="000614C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In multicellular organisms, signal transduction pathways c</w:t>
      </w:r>
      <w:r w:rsidR="000614C3" w:rsidRPr="0090481E">
        <w:rPr>
          <w:rFonts w:ascii="Times New Roman" w:hAnsi="Times New Roman" w:cs="Times New Roman"/>
        </w:rPr>
        <w:t>oordinate the activities within</w:t>
      </w:r>
      <w:r w:rsidR="000C5360" w:rsidRPr="0090481E">
        <w:rPr>
          <w:rFonts w:ascii="Times New Roman" w:hAnsi="Times New Roman" w:cs="Times New Roman"/>
        </w:rPr>
        <w:t xml:space="preserve"> </w:t>
      </w:r>
      <w:r w:rsidRPr="0090481E">
        <w:rPr>
          <w:rFonts w:ascii="Times New Roman" w:hAnsi="Times New Roman" w:cs="Times New Roman"/>
        </w:rPr>
        <w:t>individual cells that support the function of the organism as a whole.</w:t>
      </w:r>
    </w:p>
    <w:p w14:paraId="1C3C8F00" w14:textId="5CFC581C" w:rsidR="008D0379" w:rsidRPr="0090481E" w:rsidRDefault="000614C3" w:rsidP="005D497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i/>
        </w:rPr>
      </w:pPr>
      <w:r w:rsidRPr="0090481E">
        <w:rPr>
          <w:rFonts w:ascii="Times New Roman" w:hAnsi="Times New Roman" w:cs="Times New Roman"/>
          <w:i/>
        </w:rPr>
        <w:t>For example</w:t>
      </w:r>
      <w:r w:rsidR="008D0379" w:rsidRPr="0090481E">
        <w:rPr>
          <w:rFonts w:ascii="Times New Roman" w:hAnsi="Times New Roman" w:cs="Times New Roman"/>
          <w:i/>
        </w:rPr>
        <w:t>:</w:t>
      </w:r>
    </w:p>
    <w:p w14:paraId="7AE9FFAE" w14:textId="64CFA0A2" w:rsidR="008D0379" w:rsidRPr="0090481E" w:rsidRDefault="008D0379" w:rsidP="0090481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90481E">
        <w:rPr>
          <w:rFonts w:ascii="Times New Roman" w:hAnsi="Times New Roman" w:cs="Times New Roman"/>
        </w:rPr>
        <w:t>• Epinephrine stimulation of glycogen breakdown in mammals</w:t>
      </w:r>
      <w:r w:rsidR="001439F6">
        <w:rPr>
          <w:rFonts w:ascii="Times New Roman" w:hAnsi="Times New Roman" w:cs="Times New Roman"/>
        </w:rPr>
        <w:t>.</w:t>
      </w:r>
    </w:p>
    <w:sectPr w:rsidR="008D0379" w:rsidRPr="0090481E" w:rsidSect="00F97CC5">
      <w:head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652A3" w14:textId="77777777" w:rsidR="00896C5B" w:rsidRDefault="00896C5B" w:rsidP="000C5360">
      <w:r>
        <w:separator/>
      </w:r>
    </w:p>
  </w:endnote>
  <w:endnote w:type="continuationSeparator" w:id="0">
    <w:p w14:paraId="09A7294B" w14:textId="77777777" w:rsidR="00896C5B" w:rsidRDefault="00896C5B" w:rsidP="000C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D688A" w14:textId="77777777" w:rsidR="00896C5B" w:rsidRDefault="00896C5B" w:rsidP="000C5360">
      <w:r>
        <w:separator/>
      </w:r>
    </w:p>
  </w:footnote>
  <w:footnote w:type="continuationSeparator" w:id="0">
    <w:p w14:paraId="554A3FDD" w14:textId="77777777" w:rsidR="00896C5B" w:rsidRDefault="00896C5B" w:rsidP="000C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0EC58" w14:textId="7AC29C45" w:rsidR="00CA7FB5" w:rsidRPr="000C5360" w:rsidRDefault="00CA7FB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Name:</w:t>
    </w:r>
    <w:r w:rsidR="00896C5B" w:rsidRPr="000C5360">
      <w:rPr>
        <w:rFonts w:asciiTheme="minorHAnsi" w:hAnsiTheme="minorHAnsi"/>
      </w:rPr>
      <w:tab/>
    </w:r>
    <w:r w:rsidR="00896C5B" w:rsidRPr="000C5360">
      <w:rPr>
        <w:rFonts w:asciiTheme="minorHAnsi" w:hAnsiTheme="minorHAnsi"/>
      </w:rPr>
      <w:tab/>
      <w:t xml:space="preserve">                                                          </w:t>
    </w:r>
    <w:r w:rsidR="00896C5B">
      <w:rPr>
        <w:rFonts w:asciiTheme="minorHAnsi" w:hAnsiTheme="minorHAnsi"/>
      </w:rPr>
      <w:t xml:space="preserve">        </w:t>
    </w:r>
    <w:r w:rsidR="008E121E">
      <w:rPr>
        <w:rFonts w:asciiTheme="minorHAnsi" w:hAnsiTheme="minorHAnsi"/>
      </w:rPr>
      <w:t xml:space="preserve">                  </w:t>
    </w:r>
    <w:r>
      <w:rPr>
        <w:rFonts w:asciiTheme="minorHAnsi" w:hAnsiTheme="minorHAnsi"/>
      </w:rPr>
      <w:t>AP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47"/>
    <w:multiLevelType w:val="hybridMultilevel"/>
    <w:tmpl w:val="8DEE5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926"/>
    <w:multiLevelType w:val="hybridMultilevel"/>
    <w:tmpl w:val="EB1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2492F"/>
    <w:multiLevelType w:val="hybridMultilevel"/>
    <w:tmpl w:val="C5A85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643D59"/>
    <w:multiLevelType w:val="hybridMultilevel"/>
    <w:tmpl w:val="78D4BAE0"/>
    <w:lvl w:ilvl="0" w:tplc="4D227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843DEC"/>
    <w:multiLevelType w:val="hybridMultilevel"/>
    <w:tmpl w:val="9DFE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0354"/>
    <w:multiLevelType w:val="hybridMultilevel"/>
    <w:tmpl w:val="5D0294D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C956614"/>
    <w:multiLevelType w:val="hybridMultilevel"/>
    <w:tmpl w:val="D9065EE8"/>
    <w:lvl w:ilvl="0" w:tplc="60422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3F3B33"/>
    <w:multiLevelType w:val="hybridMultilevel"/>
    <w:tmpl w:val="BFE8BE04"/>
    <w:lvl w:ilvl="0" w:tplc="FD705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291D87"/>
    <w:multiLevelType w:val="hybridMultilevel"/>
    <w:tmpl w:val="F9E2D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F9745C"/>
    <w:multiLevelType w:val="hybridMultilevel"/>
    <w:tmpl w:val="8DEE5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C5"/>
    <w:rsid w:val="000614C3"/>
    <w:rsid w:val="000C5360"/>
    <w:rsid w:val="000F63C6"/>
    <w:rsid w:val="001439F6"/>
    <w:rsid w:val="001C6BE0"/>
    <w:rsid w:val="00231E35"/>
    <w:rsid w:val="00306C42"/>
    <w:rsid w:val="003E71E3"/>
    <w:rsid w:val="005545FC"/>
    <w:rsid w:val="005D497F"/>
    <w:rsid w:val="00692290"/>
    <w:rsid w:val="00896C5B"/>
    <w:rsid w:val="008D0379"/>
    <w:rsid w:val="008E121E"/>
    <w:rsid w:val="0090481E"/>
    <w:rsid w:val="00B42E4B"/>
    <w:rsid w:val="00CA0963"/>
    <w:rsid w:val="00CA7FB5"/>
    <w:rsid w:val="00DD0578"/>
    <w:rsid w:val="00E15A80"/>
    <w:rsid w:val="00F97C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E8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F9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F9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Bethann Balazsi</dc:creator>
  <cp:lastModifiedBy>Windows User</cp:lastModifiedBy>
  <cp:revision>8</cp:revision>
  <cp:lastPrinted>2013-01-07T15:49:00Z</cp:lastPrinted>
  <dcterms:created xsi:type="dcterms:W3CDTF">2013-01-09T12:20:00Z</dcterms:created>
  <dcterms:modified xsi:type="dcterms:W3CDTF">2014-12-10T21:05:00Z</dcterms:modified>
</cp:coreProperties>
</file>