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1535" w14:textId="61A4237A" w:rsidR="00622DD0" w:rsidRPr="0077730B" w:rsidRDefault="00FD758B" w:rsidP="0077730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Effect of pH on Peroxidase Enzyme Activity</w:t>
      </w:r>
    </w:p>
    <w:p w14:paraId="38FD8379" w14:textId="77777777" w:rsidR="00D95FA1" w:rsidRDefault="00D95FA1" w:rsidP="00D95FA1">
      <w:pPr>
        <w:pStyle w:val="NoSpacing"/>
        <w:rPr>
          <w:sz w:val="24"/>
          <w:szCs w:val="24"/>
        </w:rPr>
      </w:pPr>
    </w:p>
    <w:p w14:paraId="70A97E1D" w14:textId="77777777" w:rsidR="00D95FA1" w:rsidRDefault="00D95FA1" w:rsidP="00D95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Materials:</w:t>
      </w:r>
    </w:p>
    <w:p w14:paraId="3158117A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Turnip peroxidase</w:t>
      </w:r>
      <w:r w:rsidR="0077730B">
        <w:rPr>
          <w:sz w:val="24"/>
          <w:szCs w:val="24"/>
        </w:rPr>
        <w:t xml:space="preserve"> (enzyme)</w:t>
      </w:r>
    </w:p>
    <w:p w14:paraId="1AA3413A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0.1% hydrogen peroxide</w:t>
      </w:r>
      <w:r w:rsidR="0077730B">
        <w:rPr>
          <w:sz w:val="24"/>
          <w:szCs w:val="24"/>
        </w:rPr>
        <w:t xml:space="preserve"> (substrate)</w:t>
      </w:r>
    </w:p>
    <w:p w14:paraId="040A01A0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Guaiacol</w:t>
      </w:r>
      <w:r w:rsidR="0077730B">
        <w:rPr>
          <w:sz w:val="24"/>
          <w:szCs w:val="24"/>
        </w:rPr>
        <w:t xml:space="preserve"> (reaction indicator)</w:t>
      </w:r>
    </w:p>
    <w:p w14:paraId="0EED0968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Distilled water</w:t>
      </w:r>
    </w:p>
    <w:p w14:paraId="368E89B0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tubes and rack</w:t>
      </w:r>
    </w:p>
    <w:p w14:paraId="1544F38A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Timer</w:t>
      </w:r>
    </w:p>
    <w:p w14:paraId="113FBD5E" w14:textId="77777777" w:rsidR="00D95FA1" w:rsidRDefault="00D95FA1" w:rsidP="00D95F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Pipettes</w:t>
      </w:r>
    </w:p>
    <w:p w14:paraId="55507685" w14:textId="77777777" w:rsidR="00D95FA1" w:rsidRDefault="00D95FA1" w:rsidP="00D95FA1">
      <w:pPr>
        <w:pStyle w:val="NoSpacing"/>
        <w:rPr>
          <w:sz w:val="24"/>
          <w:szCs w:val="24"/>
        </w:rPr>
      </w:pPr>
    </w:p>
    <w:p w14:paraId="0ADFAF13" w14:textId="77777777" w:rsidR="00D95FA1" w:rsidRDefault="00D95FA1" w:rsidP="00D95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424C2ED0" w14:textId="17EA4B78" w:rsidR="00CE6EB4" w:rsidRDefault="009313C4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the very top</w:t>
      </w:r>
      <w:r w:rsidR="00FD758B">
        <w:rPr>
          <w:sz w:val="24"/>
          <w:szCs w:val="24"/>
        </w:rPr>
        <w:t xml:space="preserve"> use a sharpie to</w:t>
      </w:r>
      <w:r>
        <w:rPr>
          <w:sz w:val="24"/>
          <w:szCs w:val="24"/>
        </w:rPr>
        <w:t xml:space="preserve"> m</w:t>
      </w:r>
      <w:r w:rsidR="007A1BA2">
        <w:rPr>
          <w:sz w:val="24"/>
          <w:szCs w:val="24"/>
        </w:rPr>
        <w:t>ark one test tube “</w:t>
      </w:r>
      <w:r>
        <w:rPr>
          <w:sz w:val="24"/>
          <w:szCs w:val="24"/>
        </w:rPr>
        <w:t>S</w:t>
      </w:r>
      <w:r w:rsidR="007A1BA2">
        <w:rPr>
          <w:sz w:val="24"/>
          <w:szCs w:val="24"/>
        </w:rPr>
        <w:t>”</w:t>
      </w:r>
      <w:r>
        <w:rPr>
          <w:sz w:val="24"/>
          <w:szCs w:val="24"/>
        </w:rPr>
        <w:t xml:space="preserve"> for substrate</w:t>
      </w:r>
      <w:r w:rsidR="0077730B">
        <w:rPr>
          <w:sz w:val="24"/>
          <w:szCs w:val="24"/>
        </w:rPr>
        <w:t>, an</w:t>
      </w:r>
      <w:r w:rsidR="007A1BA2">
        <w:rPr>
          <w:sz w:val="24"/>
          <w:szCs w:val="24"/>
        </w:rPr>
        <w:t xml:space="preserve">other </w:t>
      </w:r>
      <w:r w:rsidR="0077730B">
        <w:rPr>
          <w:sz w:val="24"/>
          <w:szCs w:val="24"/>
        </w:rPr>
        <w:t xml:space="preserve">test </w:t>
      </w:r>
      <w:r w:rsidR="007A1BA2">
        <w:rPr>
          <w:sz w:val="24"/>
          <w:szCs w:val="24"/>
        </w:rPr>
        <w:t>tube “</w:t>
      </w:r>
      <w:r>
        <w:rPr>
          <w:sz w:val="24"/>
          <w:szCs w:val="24"/>
        </w:rPr>
        <w:t>E</w:t>
      </w:r>
      <w:r w:rsidR="007A1BA2">
        <w:rPr>
          <w:sz w:val="24"/>
          <w:szCs w:val="24"/>
        </w:rPr>
        <w:t>”</w:t>
      </w:r>
      <w:r>
        <w:rPr>
          <w:sz w:val="24"/>
          <w:szCs w:val="24"/>
        </w:rPr>
        <w:t xml:space="preserve"> for enzyme</w:t>
      </w:r>
      <w:r w:rsidR="0077730B">
        <w:rPr>
          <w:sz w:val="24"/>
          <w:szCs w:val="24"/>
        </w:rPr>
        <w:t>,</w:t>
      </w:r>
      <w:r w:rsidR="00CE6EB4">
        <w:rPr>
          <w:sz w:val="24"/>
          <w:szCs w:val="24"/>
        </w:rPr>
        <w:t xml:space="preserve"> and a third test tube “B” for blank</w:t>
      </w:r>
      <w:r>
        <w:rPr>
          <w:sz w:val="24"/>
          <w:szCs w:val="24"/>
        </w:rPr>
        <w:t>.</w:t>
      </w:r>
      <w:r w:rsidR="007A1BA2">
        <w:rPr>
          <w:sz w:val="24"/>
          <w:szCs w:val="24"/>
        </w:rPr>
        <w:t xml:space="preserve">  </w:t>
      </w:r>
    </w:p>
    <w:p w14:paraId="7FACC344" w14:textId="33045CD3" w:rsidR="00D95FA1" w:rsidRDefault="007A1BA2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r w:rsidRPr="009313C4">
        <w:rPr>
          <w:sz w:val="24"/>
          <w:szCs w:val="24"/>
          <w:u w:val="single"/>
        </w:rPr>
        <w:t>substrate</w:t>
      </w:r>
      <w:r>
        <w:rPr>
          <w:sz w:val="24"/>
          <w:szCs w:val="24"/>
        </w:rPr>
        <w:t xml:space="preserve"> tube, add 3</w:t>
      </w:r>
      <w:r w:rsidR="009313C4">
        <w:rPr>
          <w:sz w:val="24"/>
          <w:szCs w:val="24"/>
        </w:rPr>
        <w:t>.5</w:t>
      </w:r>
      <w:r w:rsidR="00EE5A33">
        <w:rPr>
          <w:sz w:val="24"/>
          <w:szCs w:val="24"/>
        </w:rPr>
        <w:t xml:space="preserve"> mL of </w:t>
      </w:r>
      <w:r w:rsidR="00EE5A33" w:rsidRPr="00496A03">
        <w:rPr>
          <w:b/>
          <w:sz w:val="24"/>
          <w:szCs w:val="24"/>
        </w:rPr>
        <w:t>(pH 4</w:t>
      </w:r>
      <w:r w:rsidR="00EE5A33">
        <w:rPr>
          <w:b/>
          <w:sz w:val="24"/>
          <w:szCs w:val="24"/>
        </w:rPr>
        <w:t>, pH 7,</w:t>
      </w:r>
      <w:r w:rsidR="00EE5A33" w:rsidRPr="00496A03">
        <w:rPr>
          <w:b/>
          <w:sz w:val="24"/>
          <w:szCs w:val="24"/>
        </w:rPr>
        <w:t xml:space="preserve"> or pH 10 buffer)</w:t>
      </w:r>
      <w:r w:rsidR="009313C4">
        <w:rPr>
          <w:sz w:val="24"/>
          <w:szCs w:val="24"/>
        </w:rPr>
        <w:t xml:space="preserve">, 150 </w:t>
      </w:r>
      <w:r w:rsidR="00CE6EB4">
        <w:rPr>
          <w:rFonts w:cstheme="minorHAnsi"/>
          <w:sz w:val="24"/>
          <w:szCs w:val="24"/>
        </w:rPr>
        <w:t>µ</w:t>
      </w:r>
      <w:r w:rsidR="009313C4">
        <w:rPr>
          <w:sz w:val="24"/>
          <w:szCs w:val="24"/>
        </w:rPr>
        <w:t>L of 0.1 percent hydrogen peroxide</w:t>
      </w:r>
      <w:r w:rsidR="00FD758B">
        <w:rPr>
          <w:sz w:val="24"/>
          <w:szCs w:val="24"/>
        </w:rPr>
        <w:t xml:space="preserve"> (substrate)</w:t>
      </w:r>
      <w:r w:rsidR="009313C4">
        <w:rPr>
          <w:sz w:val="24"/>
          <w:szCs w:val="24"/>
        </w:rPr>
        <w:t xml:space="preserve">, and 100 </w:t>
      </w:r>
      <w:r w:rsidR="00CE6EB4">
        <w:rPr>
          <w:rFonts w:cstheme="minorHAnsi"/>
          <w:sz w:val="24"/>
          <w:szCs w:val="24"/>
        </w:rPr>
        <w:t>µ</w:t>
      </w:r>
      <w:r w:rsidR="009313C4">
        <w:rPr>
          <w:sz w:val="24"/>
          <w:szCs w:val="24"/>
        </w:rPr>
        <w:t>L guaiacol</w:t>
      </w:r>
      <w:r w:rsidR="00FD758B">
        <w:rPr>
          <w:sz w:val="24"/>
          <w:szCs w:val="24"/>
        </w:rPr>
        <w:t xml:space="preserve"> (reaction indicator)</w:t>
      </w:r>
      <w:r w:rsidR="009313C4">
        <w:rPr>
          <w:sz w:val="24"/>
          <w:szCs w:val="24"/>
        </w:rPr>
        <w:t xml:space="preserve"> for a total volume of 3.75 mL.  Cover the test tube with a piece of Parafilm and gently mix.</w:t>
      </w:r>
    </w:p>
    <w:p w14:paraId="21CC0283" w14:textId="1971B459" w:rsidR="009313C4" w:rsidRDefault="009313C4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r w:rsidRPr="009313C4">
        <w:rPr>
          <w:sz w:val="24"/>
          <w:szCs w:val="24"/>
          <w:u w:val="single"/>
        </w:rPr>
        <w:t>enzyme</w:t>
      </w:r>
      <w:r>
        <w:rPr>
          <w:sz w:val="24"/>
          <w:szCs w:val="24"/>
        </w:rPr>
        <w:t xml:space="preserve"> t</w:t>
      </w:r>
      <w:r w:rsidR="00496A03">
        <w:rPr>
          <w:sz w:val="24"/>
          <w:szCs w:val="24"/>
        </w:rPr>
        <w:t xml:space="preserve">ube, add 3 mL of </w:t>
      </w:r>
      <w:r w:rsidR="00496A03" w:rsidRPr="00496A03">
        <w:rPr>
          <w:b/>
          <w:sz w:val="24"/>
          <w:szCs w:val="24"/>
        </w:rPr>
        <w:t>(pH 4</w:t>
      </w:r>
      <w:r w:rsidR="00FD758B">
        <w:rPr>
          <w:b/>
          <w:sz w:val="24"/>
          <w:szCs w:val="24"/>
        </w:rPr>
        <w:t>, pH 7,</w:t>
      </w:r>
      <w:r w:rsidR="00496A03" w:rsidRPr="00496A03">
        <w:rPr>
          <w:b/>
          <w:sz w:val="24"/>
          <w:szCs w:val="24"/>
        </w:rPr>
        <w:t xml:space="preserve"> or pH 10 buffer)</w:t>
      </w:r>
      <w:r w:rsidRPr="00496A03">
        <w:rPr>
          <w:b/>
          <w:sz w:val="24"/>
          <w:szCs w:val="24"/>
        </w:rPr>
        <w:t xml:space="preserve"> </w:t>
      </w:r>
      <w:r w:rsidR="00FD758B">
        <w:rPr>
          <w:sz w:val="24"/>
          <w:szCs w:val="24"/>
        </w:rPr>
        <w:t>and 1 m</w:t>
      </w:r>
      <w:r>
        <w:rPr>
          <w:sz w:val="24"/>
          <w:szCs w:val="24"/>
        </w:rPr>
        <w:t>L of perox</w:t>
      </w:r>
      <w:r w:rsidR="00FD758B">
        <w:rPr>
          <w:sz w:val="24"/>
          <w:szCs w:val="24"/>
        </w:rPr>
        <w:t>idase (enzyme) for a total volume of 4</w:t>
      </w:r>
      <w:r>
        <w:rPr>
          <w:sz w:val="24"/>
          <w:szCs w:val="24"/>
        </w:rPr>
        <w:t xml:space="preserve"> mL. Cover the test tube with a piece of Parafilm and gently mix.</w:t>
      </w:r>
    </w:p>
    <w:p w14:paraId="2A892A57" w14:textId="3C92D6B0" w:rsidR="00CE6EB4" w:rsidRDefault="00CE6EB4" w:rsidP="00CE6EB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r w:rsidRPr="00CE6EB4">
        <w:rPr>
          <w:sz w:val="24"/>
          <w:szCs w:val="24"/>
          <w:u w:val="single"/>
        </w:rPr>
        <w:t>blank</w:t>
      </w:r>
      <w:r>
        <w:rPr>
          <w:sz w:val="24"/>
          <w:szCs w:val="24"/>
        </w:rPr>
        <w:t xml:space="preserve"> tube, you will add all the materials</w:t>
      </w:r>
      <w:r w:rsidRPr="00CE6EB4">
        <w:rPr>
          <w:i/>
          <w:sz w:val="24"/>
          <w:szCs w:val="24"/>
        </w:rPr>
        <w:t xml:space="preserve"> except</w:t>
      </w:r>
      <w:r>
        <w:rPr>
          <w:sz w:val="24"/>
          <w:szCs w:val="24"/>
        </w:rPr>
        <w:t xml:space="preserve"> the substrate.</w:t>
      </w:r>
      <w:r w:rsidR="00EE5A33">
        <w:rPr>
          <w:sz w:val="24"/>
          <w:szCs w:val="24"/>
        </w:rPr>
        <w:t xml:space="preserve">  Add 6.65 mL of </w:t>
      </w:r>
      <w:r w:rsidR="00EE5A33" w:rsidRPr="00496A03">
        <w:rPr>
          <w:b/>
          <w:sz w:val="24"/>
          <w:szCs w:val="24"/>
        </w:rPr>
        <w:t>(pH 4</w:t>
      </w:r>
      <w:r w:rsidR="00EE5A33">
        <w:rPr>
          <w:b/>
          <w:sz w:val="24"/>
          <w:szCs w:val="24"/>
        </w:rPr>
        <w:t>, pH 7,</w:t>
      </w:r>
      <w:r w:rsidR="00EE5A33" w:rsidRPr="00496A03">
        <w:rPr>
          <w:b/>
          <w:sz w:val="24"/>
          <w:szCs w:val="24"/>
        </w:rPr>
        <w:t xml:space="preserve"> or pH 10 buffer)</w:t>
      </w:r>
      <w:r>
        <w:rPr>
          <w:sz w:val="24"/>
          <w:szCs w:val="24"/>
        </w:rPr>
        <w:t xml:space="preserve">, 100 </w:t>
      </w:r>
      <w:r>
        <w:rPr>
          <w:rFonts w:cstheme="minorHAnsi"/>
          <w:sz w:val="24"/>
          <w:szCs w:val="24"/>
        </w:rPr>
        <w:t>µ</w:t>
      </w:r>
      <w:r w:rsidR="00FD758B">
        <w:rPr>
          <w:sz w:val="24"/>
          <w:szCs w:val="24"/>
        </w:rPr>
        <w:t>L of guaiacol, and 1 m</w:t>
      </w:r>
      <w:r>
        <w:rPr>
          <w:sz w:val="24"/>
          <w:szCs w:val="24"/>
        </w:rPr>
        <w:t>L of peroxidase enzyme for a total volume of 7.</w:t>
      </w:r>
      <w:r w:rsidR="00FD758B">
        <w:rPr>
          <w:sz w:val="24"/>
          <w:szCs w:val="24"/>
        </w:rPr>
        <w:t>7</w:t>
      </w:r>
      <w:r>
        <w:rPr>
          <w:sz w:val="24"/>
          <w:szCs w:val="24"/>
        </w:rPr>
        <w:t>5 mL.</w:t>
      </w:r>
      <w:r w:rsidRPr="00CE6EB4">
        <w:rPr>
          <w:sz w:val="24"/>
          <w:szCs w:val="24"/>
        </w:rPr>
        <w:t xml:space="preserve"> </w:t>
      </w:r>
    </w:p>
    <w:p w14:paraId="6B2A21C5" w14:textId="77777777" w:rsidR="00CE6EB4" w:rsidRDefault="00CE6EB4" w:rsidP="00CE6EB4">
      <w:pPr>
        <w:pStyle w:val="NoSpacing"/>
        <w:rPr>
          <w:sz w:val="24"/>
          <w:szCs w:val="24"/>
        </w:rPr>
      </w:pPr>
    </w:p>
    <w:p w14:paraId="4A5E7E6C" w14:textId="77777777" w:rsidR="00CE6EB4" w:rsidRPr="00CE6EB4" w:rsidRDefault="00CE6EB4" w:rsidP="00CE6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the spectrophotometer</w:t>
      </w:r>
    </w:p>
    <w:p w14:paraId="2624D8D1" w14:textId="77777777" w:rsidR="00CE6EB4" w:rsidRDefault="00CE6EB4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measure the color change of the reaction, set the wavelength of the spectrophotometer to 470nm.</w:t>
      </w:r>
    </w:p>
    <w:p w14:paraId="6E9E8CC2" w14:textId="59345571" w:rsidR="00CE6EB4" w:rsidRDefault="00E44234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 spectrophotometer is available, p</w:t>
      </w:r>
      <w:r w:rsidR="00CE6EB4">
        <w:rPr>
          <w:sz w:val="24"/>
          <w:szCs w:val="24"/>
        </w:rPr>
        <w:t>ut the blank tube into the spectrophotometer and calibrate the absorbance to zero.</w:t>
      </w:r>
    </w:p>
    <w:p w14:paraId="538AEF94" w14:textId="63C45E0E" w:rsidR="009313C4" w:rsidRDefault="009313C4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Combine the con</w:t>
      </w:r>
      <w:r w:rsidR="00CE6EB4">
        <w:rPr>
          <w:sz w:val="24"/>
          <w:szCs w:val="24"/>
        </w:rPr>
        <w:t>tents of the “S” tube and “E”</w:t>
      </w:r>
      <w:r w:rsidR="0077730B">
        <w:rPr>
          <w:sz w:val="24"/>
          <w:szCs w:val="24"/>
        </w:rPr>
        <w:t xml:space="preserve"> tube</w:t>
      </w:r>
      <w:r>
        <w:rPr>
          <w:sz w:val="24"/>
          <w:szCs w:val="24"/>
        </w:rPr>
        <w:t xml:space="preserve"> into the “S” test tube, cover the tube with Parafilm</w:t>
      </w:r>
      <w:r w:rsidR="00C82EB2">
        <w:rPr>
          <w:sz w:val="24"/>
          <w:szCs w:val="24"/>
        </w:rPr>
        <w:t>, invert twice to mix.  Start the timer.</w:t>
      </w:r>
    </w:p>
    <w:p w14:paraId="1415D969" w14:textId="0791ABB9" w:rsidR="0077730B" w:rsidRDefault="00C82EB2" w:rsidP="00D95FA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test tube into the spectrophotometer.  Record the absorbance at 1, 2, 3, 4, </w:t>
      </w:r>
      <w:r w:rsidR="0077730B">
        <w:rPr>
          <w:sz w:val="24"/>
          <w:szCs w:val="24"/>
        </w:rPr>
        <w:t>5</w:t>
      </w:r>
      <w:r>
        <w:rPr>
          <w:sz w:val="24"/>
          <w:szCs w:val="24"/>
        </w:rPr>
        <w:t>, and 6</w:t>
      </w:r>
      <w:r w:rsidR="0077730B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 w:rsidR="0077730B">
        <w:rPr>
          <w:sz w:val="24"/>
          <w:szCs w:val="24"/>
        </w:rPr>
        <w:t>.</w:t>
      </w:r>
    </w:p>
    <w:p w14:paraId="6842FE98" w14:textId="2D90CD9B" w:rsidR="00EE5A33" w:rsidRPr="00EE5A33" w:rsidRDefault="00C82EB2" w:rsidP="00EE5A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</w:t>
      </w:r>
      <w:r w:rsidR="0077730B">
        <w:rPr>
          <w:sz w:val="24"/>
          <w:szCs w:val="24"/>
        </w:rPr>
        <w:t xml:space="preserve"> your data.</w:t>
      </w:r>
      <w:bookmarkStart w:id="0" w:name="_GoBack"/>
      <w:bookmarkEnd w:id="0"/>
    </w:p>
    <w:sectPr w:rsidR="00EE5A33" w:rsidRPr="00EE5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4EE9" w14:textId="77777777" w:rsidR="0077730B" w:rsidRDefault="0077730B" w:rsidP="0077730B">
      <w:pPr>
        <w:spacing w:after="0" w:line="240" w:lineRule="auto"/>
      </w:pPr>
      <w:r>
        <w:separator/>
      </w:r>
    </w:p>
  </w:endnote>
  <w:endnote w:type="continuationSeparator" w:id="0">
    <w:p w14:paraId="3F538B03" w14:textId="77777777" w:rsidR="0077730B" w:rsidRDefault="0077730B" w:rsidP="007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0152" w14:textId="77777777" w:rsidR="0077730B" w:rsidRDefault="0077730B" w:rsidP="0077730B">
      <w:pPr>
        <w:spacing w:after="0" w:line="240" w:lineRule="auto"/>
      </w:pPr>
      <w:r>
        <w:separator/>
      </w:r>
    </w:p>
  </w:footnote>
  <w:footnote w:type="continuationSeparator" w:id="0">
    <w:p w14:paraId="0FF2AE57" w14:textId="77777777" w:rsidR="0077730B" w:rsidRDefault="0077730B" w:rsidP="007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D585" w14:textId="77777777" w:rsidR="0077730B" w:rsidRDefault="0077730B">
    <w:pPr>
      <w:pStyle w:val="Header"/>
    </w:pPr>
    <w:r>
      <w:t>Name:</w:t>
    </w:r>
    <w:r>
      <w:tab/>
    </w:r>
    <w:r>
      <w:tab/>
      <w:t>Dr.Kelly</w:t>
    </w:r>
  </w:p>
  <w:p w14:paraId="22C0FF0D" w14:textId="77777777" w:rsidR="0077730B" w:rsidRDefault="0077730B">
    <w:pPr>
      <w:pStyle w:val="Header"/>
    </w:pPr>
    <w:r>
      <w:t>Perod:</w:t>
    </w:r>
    <w:r>
      <w:tab/>
    </w:r>
    <w:r>
      <w:tab/>
      <w:t>AP Biology</w:t>
    </w:r>
  </w:p>
  <w:p w14:paraId="610554E1" w14:textId="77777777" w:rsidR="0077730B" w:rsidRDefault="00777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974"/>
    <w:multiLevelType w:val="hybridMultilevel"/>
    <w:tmpl w:val="02D4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0A4"/>
    <w:multiLevelType w:val="hybridMultilevel"/>
    <w:tmpl w:val="860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A1"/>
    <w:rsid w:val="002D0758"/>
    <w:rsid w:val="00496A03"/>
    <w:rsid w:val="00622DD0"/>
    <w:rsid w:val="0077730B"/>
    <w:rsid w:val="007A1BA2"/>
    <w:rsid w:val="009313C4"/>
    <w:rsid w:val="00C82EB2"/>
    <w:rsid w:val="00CE6EB4"/>
    <w:rsid w:val="00D95FA1"/>
    <w:rsid w:val="00E44234"/>
    <w:rsid w:val="00EE5A33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8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0B"/>
  </w:style>
  <w:style w:type="paragraph" w:styleId="Footer">
    <w:name w:val="footer"/>
    <w:basedOn w:val="Normal"/>
    <w:link w:val="FooterChar"/>
    <w:uiPriority w:val="99"/>
    <w:unhideWhenUsed/>
    <w:rsid w:val="007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0B"/>
  </w:style>
  <w:style w:type="paragraph" w:styleId="BalloonText">
    <w:name w:val="Balloon Text"/>
    <w:basedOn w:val="Normal"/>
    <w:link w:val="BalloonTextChar"/>
    <w:uiPriority w:val="99"/>
    <w:semiHidden/>
    <w:unhideWhenUsed/>
    <w:rsid w:val="007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0B"/>
  </w:style>
  <w:style w:type="paragraph" w:styleId="Footer">
    <w:name w:val="footer"/>
    <w:basedOn w:val="Normal"/>
    <w:link w:val="FooterChar"/>
    <w:uiPriority w:val="99"/>
    <w:unhideWhenUsed/>
    <w:rsid w:val="007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0B"/>
  </w:style>
  <w:style w:type="paragraph" w:styleId="BalloonText">
    <w:name w:val="Balloon Text"/>
    <w:basedOn w:val="Normal"/>
    <w:link w:val="BalloonTextChar"/>
    <w:uiPriority w:val="99"/>
    <w:semiHidden/>
    <w:unhideWhenUsed/>
    <w:rsid w:val="007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2013-11-22T12:21:00Z</dcterms:created>
  <dcterms:modified xsi:type="dcterms:W3CDTF">2014-11-10T13:27:00Z</dcterms:modified>
</cp:coreProperties>
</file>