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9E39A" w14:textId="20872828" w:rsidR="00B67496" w:rsidRDefault="00921A2D" w:rsidP="00921A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Skeletal Muscles </w:t>
      </w:r>
      <w:r w:rsidR="00B67496" w:rsidRPr="008F5CF0">
        <w:rPr>
          <w:b/>
          <w:sz w:val="28"/>
          <w:szCs w:val="28"/>
        </w:rPr>
        <w:t>Study Guide</w:t>
      </w:r>
    </w:p>
    <w:p w14:paraId="515392EA" w14:textId="77777777" w:rsidR="00921A2D" w:rsidRDefault="00921A2D" w:rsidP="00921A2D">
      <w:pPr>
        <w:pStyle w:val="NoSpacing"/>
        <w:jc w:val="center"/>
        <w:rPr>
          <w:b/>
          <w:sz w:val="28"/>
          <w:szCs w:val="28"/>
        </w:rPr>
      </w:pPr>
    </w:p>
    <w:p w14:paraId="53ACA01C" w14:textId="2AA472DB" w:rsidR="00921A2D" w:rsidRPr="00921A2D" w:rsidRDefault="00921A2D" w:rsidP="00921A2D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>Read textbook pages 200-213.</w:t>
      </w:r>
    </w:p>
    <w:p w14:paraId="0DD4D620" w14:textId="31266BCE" w:rsidR="00921A2D" w:rsidRDefault="00921A2D" w:rsidP="00921A2D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>For quizzes and tests, you will be given muscle names on a word bank.</w:t>
      </w:r>
    </w:p>
    <w:p w14:paraId="3D5CEE15" w14:textId="04B7CBA0" w:rsidR="00921A2D" w:rsidRDefault="00921A2D" w:rsidP="00921A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Learning objectives:</w:t>
      </w:r>
    </w:p>
    <w:p w14:paraId="484E73A8" w14:textId="2687458B" w:rsidR="00921A2D" w:rsidRPr="00921A2D" w:rsidRDefault="00921A2D" w:rsidP="00921A2D">
      <w:pPr>
        <w:pStyle w:val="NoSpacing"/>
        <w:numPr>
          <w:ilvl w:val="1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Identify the muscle on a diagram.</w:t>
      </w:r>
    </w:p>
    <w:p w14:paraId="067DE357" w14:textId="1A24124A" w:rsidR="00921A2D" w:rsidRPr="00921A2D" w:rsidRDefault="00921A2D" w:rsidP="00921A2D">
      <w:pPr>
        <w:pStyle w:val="NoSpacing"/>
        <w:numPr>
          <w:ilvl w:val="1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Match the muscle to a description of its action.</w:t>
      </w:r>
    </w:p>
    <w:p w14:paraId="731F7DA5" w14:textId="26E4A41C" w:rsidR="00921A2D" w:rsidRPr="00921A2D" w:rsidRDefault="00921A2D" w:rsidP="00921A2D">
      <w:pPr>
        <w:pStyle w:val="NoSpacing"/>
        <w:numPr>
          <w:ilvl w:val="1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When shown a picture of a specific body movement, identify the muscle or muscle group involved.</w:t>
      </w:r>
    </w:p>
    <w:p w14:paraId="40E4DC4F" w14:textId="12384153" w:rsidR="00921A2D" w:rsidRPr="00921A2D" w:rsidRDefault="00921A2D" w:rsidP="00921A2D">
      <w:pPr>
        <w:pStyle w:val="NoSpacing"/>
        <w:numPr>
          <w:ilvl w:val="1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Demonstrate movements produced by specific muscles or muscle groups.</w:t>
      </w:r>
    </w:p>
    <w:p w14:paraId="3568F495" w14:textId="77777777" w:rsidR="00DA6403" w:rsidRPr="00DA6403" w:rsidRDefault="00921A2D" w:rsidP="00921A2D">
      <w:pPr>
        <w:pStyle w:val="NoSpacing"/>
        <w:numPr>
          <w:ilvl w:val="1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Recognize that muscles and muscle groups often work in antagonistic pairs on either side of a joint.  For example, biceps muscle contraction causes elbow flexion while triceps muscle contraction causes elbow extension.</w:t>
      </w:r>
      <w:r w:rsidR="00D81F6E">
        <w:rPr>
          <w:sz w:val="24"/>
          <w:szCs w:val="24"/>
        </w:rPr>
        <w:t xml:space="preserve">  </w:t>
      </w:r>
    </w:p>
    <w:p w14:paraId="428BEEBA" w14:textId="167BBFD7" w:rsidR="00921A2D" w:rsidRPr="00921A2D" w:rsidRDefault="00D81F6E" w:rsidP="00921A2D">
      <w:pPr>
        <w:pStyle w:val="NoSpacing"/>
        <w:numPr>
          <w:ilvl w:val="1"/>
          <w:numId w:val="4"/>
        </w:numPr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>Muscles can only generate force during contraction.</w:t>
      </w:r>
    </w:p>
    <w:p w14:paraId="08BD8EF7" w14:textId="77777777" w:rsidR="00921A2D" w:rsidRDefault="00921A2D" w:rsidP="00921A2D">
      <w:pPr>
        <w:pStyle w:val="NoSpacing"/>
        <w:rPr>
          <w:sz w:val="24"/>
          <w:szCs w:val="24"/>
        </w:rPr>
      </w:pPr>
    </w:p>
    <w:p w14:paraId="421A9E50" w14:textId="544B11C3" w:rsidR="00921A2D" w:rsidRPr="00921A2D" w:rsidRDefault="00D81F6E" w:rsidP="00921A2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Skeletal Muscles</w:t>
      </w:r>
      <w:r w:rsidR="00921A2D" w:rsidRPr="00921A2D">
        <w:rPr>
          <w:b/>
          <w:sz w:val="26"/>
          <w:szCs w:val="26"/>
        </w:rPr>
        <w:t xml:space="preserve"> </w:t>
      </w:r>
    </w:p>
    <w:p w14:paraId="6759E39B" w14:textId="77777777" w:rsidR="00B67496" w:rsidRDefault="00B67496" w:rsidP="00B67496">
      <w:pPr>
        <w:pStyle w:val="NoSpacing"/>
      </w:pPr>
    </w:p>
    <w:p w14:paraId="6759E39C" w14:textId="77777777"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Face</w:t>
      </w:r>
    </w:p>
    <w:p w14:paraId="6759E39D" w14:textId="0A810DF3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Masseter  (close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jaw)</w:t>
      </w:r>
    </w:p>
    <w:p w14:paraId="6759E39E" w14:textId="33EE7439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Temporalis  (close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jaw)</w:t>
      </w:r>
    </w:p>
    <w:p w14:paraId="6759E39F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Buccinator  (muscle tone of cheeks)</w:t>
      </w:r>
    </w:p>
    <w:p w14:paraId="6759E3A0" w14:textId="74B96BAF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Frontalis  (raise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eyebrows)</w:t>
      </w:r>
    </w:p>
    <w:p w14:paraId="6759E3A1" w14:textId="4695B95E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Nasalis  (crinkle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nose)</w:t>
      </w:r>
    </w:p>
    <w:p w14:paraId="6759E3A2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Zygomaticus  (smile)</w:t>
      </w:r>
    </w:p>
    <w:p w14:paraId="6759E3A3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Platysma  (frown)</w:t>
      </w:r>
    </w:p>
    <w:p w14:paraId="6759E3A4" w14:textId="0F9F265D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Mentalis  (protrude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lower lip)</w:t>
      </w:r>
    </w:p>
    <w:p w14:paraId="6759E3A5" w14:textId="3AC1E38A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Orbicularis oculi  (close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eyes)</w:t>
      </w:r>
    </w:p>
    <w:p w14:paraId="6759E3A6" w14:textId="52B9F229" w:rsidR="00B67496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Orbicularis oris  (close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mouth, protrude</w:t>
      </w:r>
      <w:r w:rsidR="00921A2D">
        <w:rPr>
          <w:sz w:val="24"/>
          <w:szCs w:val="24"/>
        </w:rPr>
        <w:t>s</w:t>
      </w:r>
      <w:r w:rsidRPr="008F5CF0">
        <w:rPr>
          <w:sz w:val="24"/>
          <w:szCs w:val="24"/>
        </w:rPr>
        <w:t xml:space="preserve"> lips, “kissing muscle”)</w:t>
      </w:r>
    </w:p>
    <w:p w14:paraId="6759E3A7" w14:textId="77777777" w:rsidR="008F5CF0" w:rsidRPr="008F5CF0" w:rsidRDefault="008F5CF0" w:rsidP="008F5CF0">
      <w:pPr>
        <w:pStyle w:val="NoSpacing"/>
        <w:ind w:left="1440"/>
        <w:rPr>
          <w:sz w:val="24"/>
          <w:szCs w:val="24"/>
        </w:rPr>
      </w:pPr>
    </w:p>
    <w:p w14:paraId="6759E3A8" w14:textId="77777777"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Neck</w:t>
      </w:r>
    </w:p>
    <w:p w14:paraId="6759E3A9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Sternocleidomastoid  (together = neck flexion, alone = neck rotation)</w:t>
      </w:r>
    </w:p>
    <w:p w14:paraId="6759E3AA" w14:textId="77777777" w:rsidR="00B67496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Trapezius  (neck extension)</w:t>
      </w:r>
    </w:p>
    <w:p w14:paraId="6759E3AB" w14:textId="77777777" w:rsidR="008F5CF0" w:rsidRPr="008F5CF0" w:rsidRDefault="008F5CF0" w:rsidP="008F5CF0">
      <w:pPr>
        <w:pStyle w:val="NoSpacing"/>
        <w:ind w:left="1440"/>
        <w:rPr>
          <w:sz w:val="24"/>
          <w:szCs w:val="24"/>
        </w:rPr>
      </w:pPr>
    </w:p>
    <w:p w14:paraId="6759E3AC" w14:textId="77777777"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Chest</w:t>
      </w:r>
    </w:p>
    <w:p w14:paraId="6759E3AD" w14:textId="77777777" w:rsidR="00B67496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Pectoralis major  (horizontal adduction of shoulder)</w:t>
      </w:r>
    </w:p>
    <w:p w14:paraId="6759E3AE" w14:textId="77777777" w:rsidR="008F5CF0" w:rsidRPr="008F5CF0" w:rsidRDefault="008F5CF0" w:rsidP="008F5CF0">
      <w:pPr>
        <w:pStyle w:val="NoSpacing"/>
        <w:ind w:left="1440"/>
        <w:rPr>
          <w:sz w:val="24"/>
          <w:szCs w:val="24"/>
        </w:rPr>
      </w:pPr>
    </w:p>
    <w:p w14:paraId="6759E3AF" w14:textId="77777777"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Shoulder</w:t>
      </w:r>
    </w:p>
    <w:p w14:paraId="6759E3B0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Deltoid  (abduction of shoulder)</w:t>
      </w:r>
    </w:p>
    <w:p w14:paraId="6759E3B1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Rotator Cuff Muscles  (all stabilize the shoulder joint)</w:t>
      </w:r>
    </w:p>
    <w:p w14:paraId="6759E3B2" w14:textId="77777777" w:rsidR="00B67496" w:rsidRPr="008F5CF0" w:rsidRDefault="00B67496" w:rsidP="00B6749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Supraspinatus  (abduction of shoulder)</w:t>
      </w:r>
    </w:p>
    <w:p w14:paraId="6759E3B3" w14:textId="77777777" w:rsidR="00B67496" w:rsidRPr="008F5CF0" w:rsidRDefault="00B67496" w:rsidP="00B6749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Infraspinatus  (lateral rotation of shoulder)</w:t>
      </w:r>
    </w:p>
    <w:p w14:paraId="6759E3B4" w14:textId="77777777" w:rsidR="00B67496" w:rsidRPr="008F5CF0" w:rsidRDefault="00B67496" w:rsidP="00B6749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Teres minor  (lateral rotation of shoulder)</w:t>
      </w:r>
    </w:p>
    <w:p w14:paraId="6759E3B5" w14:textId="77777777" w:rsidR="00B67496" w:rsidRDefault="00B67496" w:rsidP="00B6749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Subscapularis  (medial rotation of shoulder)</w:t>
      </w:r>
    </w:p>
    <w:p w14:paraId="6759E3B6" w14:textId="77777777" w:rsidR="008F5CF0" w:rsidRPr="008F5CF0" w:rsidRDefault="008F5CF0" w:rsidP="008F5CF0">
      <w:pPr>
        <w:pStyle w:val="NoSpacing"/>
        <w:ind w:left="2160"/>
        <w:rPr>
          <w:sz w:val="24"/>
          <w:szCs w:val="24"/>
        </w:rPr>
      </w:pPr>
    </w:p>
    <w:p w14:paraId="6759E3B7" w14:textId="77777777" w:rsidR="00B67496" w:rsidRPr="008F5CF0" w:rsidRDefault="00B67496" w:rsidP="00B674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F5CF0">
        <w:rPr>
          <w:b/>
          <w:sz w:val="24"/>
          <w:szCs w:val="24"/>
        </w:rPr>
        <w:t>Abdomen</w:t>
      </w:r>
      <w:r w:rsidRPr="008F5CF0">
        <w:rPr>
          <w:sz w:val="24"/>
          <w:szCs w:val="24"/>
        </w:rPr>
        <w:t xml:space="preserve">  (all compress, retain and protect our abdominal organs)</w:t>
      </w:r>
    </w:p>
    <w:p w14:paraId="6759E3B8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Rectus abdominis  (trunk flexion)</w:t>
      </w:r>
    </w:p>
    <w:p w14:paraId="6759E3B9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External oblique  (trunk rotation)</w:t>
      </w:r>
    </w:p>
    <w:p w14:paraId="6759E3BA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Internal oblique  (trunk rotation)</w:t>
      </w:r>
    </w:p>
    <w:p w14:paraId="6759E3BB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Transversus abdominis  (trunk rotation)</w:t>
      </w:r>
    </w:p>
    <w:p w14:paraId="6759E3BC" w14:textId="77777777" w:rsidR="008F5CF0" w:rsidRDefault="008F5CF0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Diaphragm  (breathing)</w:t>
      </w:r>
    </w:p>
    <w:p w14:paraId="6759E3BD" w14:textId="77777777" w:rsidR="008F5CF0" w:rsidRPr="008F5CF0" w:rsidRDefault="008F5CF0" w:rsidP="008F5CF0">
      <w:pPr>
        <w:pStyle w:val="NoSpacing"/>
        <w:ind w:left="1440"/>
        <w:rPr>
          <w:sz w:val="24"/>
          <w:szCs w:val="24"/>
        </w:rPr>
      </w:pPr>
    </w:p>
    <w:p w14:paraId="6759E3BE" w14:textId="77777777" w:rsidR="00B67496" w:rsidRPr="008F5CF0" w:rsidRDefault="00B67496" w:rsidP="00B674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F5CF0">
        <w:rPr>
          <w:b/>
          <w:sz w:val="24"/>
          <w:szCs w:val="24"/>
        </w:rPr>
        <w:t>Back</w:t>
      </w:r>
    </w:p>
    <w:p w14:paraId="6759E3BF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Trapezius  (shoulder elevation, shoulder retraction)</w:t>
      </w:r>
    </w:p>
    <w:p w14:paraId="6759E3C0" w14:textId="77777777" w:rsidR="00B67496" w:rsidRPr="008F5CF0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Latissimus dorsi</w:t>
      </w:r>
      <w:r w:rsidR="008F5CF0">
        <w:rPr>
          <w:sz w:val="24"/>
          <w:szCs w:val="24"/>
        </w:rPr>
        <w:t xml:space="preserve">  (shoulder adduction,</w:t>
      </w:r>
      <w:r w:rsidR="008F5CF0" w:rsidRPr="008F5CF0">
        <w:rPr>
          <w:sz w:val="24"/>
          <w:szCs w:val="24"/>
        </w:rPr>
        <w:t xml:space="preserve"> shoulder extension)</w:t>
      </w:r>
    </w:p>
    <w:p w14:paraId="6759E3C1" w14:textId="77777777" w:rsidR="00B67496" w:rsidRDefault="00B67496" w:rsidP="00B674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F5CF0">
        <w:rPr>
          <w:sz w:val="24"/>
          <w:szCs w:val="24"/>
        </w:rPr>
        <w:t>Erector spinae</w:t>
      </w:r>
      <w:r w:rsidR="008F5CF0" w:rsidRPr="008F5CF0">
        <w:rPr>
          <w:sz w:val="24"/>
          <w:szCs w:val="24"/>
        </w:rPr>
        <w:t xml:space="preserve">  (trunk extension)</w:t>
      </w:r>
    </w:p>
    <w:p w14:paraId="43A890F7" w14:textId="77777777" w:rsidR="00DA6403" w:rsidRDefault="00DA6403" w:rsidP="00DA6403">
      <w:pPr>
        <w:pStyle w:val="NoSpacing"/>
        <w:ind w:left="1440"/>
        <w:rPr>
          <w:sz w:val="24"/>
          <w:szCs w:val="24"/>
        </w:rPr>
      </w:pPr>
    </w:p>
    <w:p w14:paraId="0CFC8FD8" w14:textId="10345903" w:rsidR="00DA6403" w:rsidRPr="00DA6403" w:rsidRDefault="00DA6403" w:rsidP="00DA640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DA6403">
        <w:rPr>
          <w:b/>
          <w:sz w:val="24"/>
          <w:szCs w:val="24"/>
        </w:rPr>
        <w:t>Arm</w:t>
      </w:r>
    </w:p>
    <w:p w14:paraId="42E2C1DF" w14:textId="56467398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Biceps (elbow flexion)</w:t>
      </w:r>
    </w:p>
    <w:p w14:paraId="73170C79" w14:textId="4C15D48C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Triceps (elbow extension)</w:t>
      </w:r>
    </w:p>
    <w:p w14:paraId="49D00327" w14:textId="62D06D9D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Pronator teres (pronation)</w:t>
      </w:r>
    </w:p>
    <w:p w14:paraId="6A4B38D7" w14:textId="19F4C873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Supinator (supination)</w:t>
      </w:r>
    </w:p>
    <w:p w14:paraId="362A9076" w14:textId="22416068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Wrist flexor (wrist flexion)</w:t>
      </w:r>
    </w:p>
    <w:p w14:paraId="1584C9E0" w14:textId="4C2596CA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Finger flexor (finger flexion)</w:t>
      </w:r>
    </w:p>
    <w:p w14:paraId="3274F69C" w14:textId="389B1990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Wrist extensor (wrist extension)</w:t>
      </w:r>
    </w:p>
    <w:p w14:paraId="6304576F" w14:textId="1934704B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Finger extensor (finger extension)</w:t>
      </w:r>
    </w:p>
    <w:p w14:paraId="4FF8E20F" w14:textId="77777777" w:rsidR="00DA6403" w:rsidRDefault="00DA6403" w:rsidP="00DA6403">
      <w:pPr>
        <w:pStyle w:val="NoSpacing"/>
        <w:ind w:left="1440"/>
        <w:rPr>
          <w:sz w:val="24"/>
          <w:szCs w:val="24"/>
        </w:rPr>
      </w:pPr>
    </w:p>
    <w:p w14:paraId="1F479BE5" w14:textId="14A0719D" w:rsidR="00DA6403" w:rsidRPr="00DA6403" w:rsidRDefault="00DA6403" w:rsidP="00DA640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DA6403">
        <w:rPr>
          <w:b/>
          <w:sz w:val="24"/>
          <w:szCs w:val="24"/>
        </w:rPr>
        <w:t>Leg</w:t>
      </w:r>
    </w:p>
    <w:p w14:paraId="4AF0D822" w14:textId="067CC33B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Iliopsoas (hip flexion)</w:t>
      </w:r>
    </w:p>
    <w:p w14:paraId="046DE1D1" w14:textId="095CF602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Sartorius (hip flexion and lateral rotation)</w:t>
      </w:r>
    </w:p>
    <w:p w14:paraId="63067254" w14:textId="657E4420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Hip adductors (hip adduction)</w:t>
      </w:r>
    </w:p>
    <w:p w14:paraId="18ED5FBB" w14:textId="3A228E69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Gluteus maximus (hip extension)</w:t>
      </w:r>
    </w:p>
    <w:p w14:paraId="6119E993" w14:textId="7B52AA0E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Quadriceps muscle group (all four muscles do knee extension)</w:t>
      </w:r>
    </w:p>
    <w:p w14:paraId="59964134" w14:textId="1A053C5B" w:rsidR="00DA6403" w:rsidRDefault="00DA6403" w:rsidP="00DA6403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&gt;Rectus femoris, vastus medialis, vastus intermedius, vastus lateralis</w:t>
      </w:r>
    </w:p>
    <w:p w14:paraId="3224F678" w14:textId="5DCAA207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Hamstrings muscle group (all three muscles do knee flexion)</w:t>
      </w:r>
    </w:p>
    <w:p w14:paraId="2D52D538" w14:textId="55E93FE8" w:rsidR="00DA6403" w:rsidRDefault="00DA6403" w:rsidP="00DA6403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&gt;Biceps femoris, semitendinosus, semimembranosus</w:t>
      </w:r>
    </w:p>
    <w:p w14:paraId="06E9A54E" w14:textId="4439BA89" w:rsidR="00DA6403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Calf muscle group (both muscles do plantarflexion)</w:t>
      </w:r>
    </w:p>
    <w:p w14:paraId="0C4167D9" w14:textId="704580BE" w:rsidR="00DA6403" w:rsidRDefault="00DA6403" w:rsidP="00DA6403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&gt;Gastrocnemius and soleus</w:t>
      </w:r>
    </w:p>
    <w:p w14:paraId="762C316A" w14:textId="363356DF" w:rsidR="00DA6403" w:rsidRPr="008F5CF0" w:rsidRDefault="00DA6403" w:rsidP="00DA640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Tibialis anterior (dorsiflexion)</w:t>
      </w:r>
    </w:p>
    <w:sectPr w:rsidR="00DA6403" w:rsidRPr="008F5CF0" w:rsidSect="00F577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E3C4" w14:textId="77777777" w:rsidR="008F5CF0" w:rsidRDefault="008F5CF0" w:rsidP="008F5CF0">
      <w:pPr>
        <w:spacing w:after="0" w:line="240" w:lineRule="auto"/>
      </w:pPr>
      <w:r>
        <w:separator/>
      </w:r>
    </w:p>
  </w:endnote>
  <w:endnote w:type="continuationSeparator" w:id="0">
    <w:p w14:paraId="6759E3C5" w14:textId="77777777" w:rsidR="008F5CF0" w:rsidRDefault="008F5CF0" w:rsidP="008F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E3C2" w14:textId="77777777" w:rsidR="008F5CF0" w:rsidRDefault="008F5CF0" w:rsidP="008F5CF0">
      <w:pPr>
        <w:spacing w:after="0" w:line="240" w:lineRule="auto"/>
      </w:pPr>
      <w:r>
        <w:separator/>
      </w:r>
    </w:p>
  </w:footnote>
  <w:footnote w:type="continuationSeparator" w:id="0">
    <w:p w14:paraId="6759E3C3" w14:textId="77777777" w:rsidR="008F5CF0" w:rsidRDefault="008F5CF0" w:rsidP="008F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9E3C6" w14:textId="77777777" w:rsidR="008F5CF0" w:rsidRDefault="008F5CF0">
    <w:pPr>
      <w:pStyle w:val="Header"/>
    </w:pPr>
    <w:r>
      <w:t>Name:</w:t>
    </w:r>
    <w:r>
      <w:tab/>
    </w:r>
    <w:r>
      <w:tab/>
      <w:t>Dr. Kelly</w:t>
    </w:r>
  </w:p>
  <w:p w14:paraId="6759E3C7" w14:textId="77777777" w:rsidR="008F5CF0" w:rsidRDefault="008F5CF0">
    <w:pPr>
      <w:pStyle w:val="Header"/>
    </w:pPr>
    <w:r>
      <w:t>Period:</w:t>
    </w:r>
  </w:p>
  <w:p w14:paraId="6759E3C8" w14:textId="77777777" w:rsidR="008F5CF0" w:rsidRDefault="008F5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5034"/>
    <w:multiLevelType w:val="hybridMultilevel"/>
    <w:tmpl w:val="E2E4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5E99"/>
    <w:multiLevelType w:val="hybridMultilevel"/>
    <w:tmpl w:val="9FBA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55FCA"/>
    <w:multiLevelType w:val="hybridMultilevel"/>
    <w:tmpl w:val="1C56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8050D"/>
    <w:multiLevelType w:val="hybridMultilevel"/>
    <w:tmpl w:val="DE946812"/>
    <w:lvl w:ilvl="0" w:tplc="D9BEE4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6"/>
    <w:rsid w:val="008F5CF0"/>
    <w:rsid w:val="00921A2D"/>
    <w:rsid w:val="00B67496"/>
    <w:rsid w:val="00D81F6E"/>
    <w:rsid w:val="00DA6403"/>
    <w:rsid w:val="00F5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E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4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F0"/>
  </w:style>
  <w:style w:type="paragraph" w:styleId="Footer">
    <w:name w:val="footer"/>
    <w:basedOn w:val="Normal"/>
    <w:link w:val="FooterChar"/>
    <w:uiPriority w:val="99"/>
    <w:unhideWhenUsed/>
    <w:rsid w:val="008F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F0"/>
  </w:style>
  <w:style w:type="paragraph" w:styleId="BalloonText">
    <w:name w:val="Balloon Text"/>
    <w:basedOn w:val="Normal"/>
    <w:link w:val="BalloonTextChar"/>
    <w:uiPriority w:val="99"/>
    <w:semiHidden/>
    <w:unhideWhenUsed/>
    <w:rsid w:val="008F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4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F0"/>
  </w:style>
  <w:style w:type="paragraph" w:styleId="Footer">
    <w:name w:val="footer"/>
    <w:basedOn w:val="Normal"/>
    <w:link w:val="FooterChar"/>
    <w:uiPriority w:val="99"/>
    <w:unhideWhenUsed/>
    <w:rsid w:val="008F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F0"/>
  </w:style>
  <w:style w:type="paragraph" w:styleId="BalloonText">
    <w:name w:val="Balloon Text"/>
    <w:basedOn w:val="Normal"/>
    <w:link w:val="BalloonTextChar"/>
    <w:uiPriority w:val="99"/>
    <w:semiHidden/>
    <w:unhideWhenUsed/>
    <w:rsid w:val="008F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2014-10-15T16:19:00Z</dcterms:created>
  <dcterms:modified xsi:type="dcterms:W3CDTF">2014-10-15T16:19:00Z</dcterms:modified>
</cp:coreProperties>
</file>