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18E" w:rsidRDefault="0010718E" w:rsidP="0010718E"/>
    <w:p w:rsidR="00F238C9" w:rsidRDefault="00F238C9" w:rsidP="00F238C9">
      <w:pPr>
        <w:pStyle w:val="BodyText"/>
        <w:rPr>
          <w:rFonts w:ascii="Arial Rounded MT Bold" w:hAnsi="Arial Rounded MT Bold"/>
          <w:b/>
          <w:bCs/>
          <w:i/>
          <w:sz w:val="28"/>
        </w:rPr>
      </w:pPr>
      <w:r>
        <w:t>Psychology Unit 5</w:t>
      </w:r>
      <w:r>
        <w:br/>
      </w:r>
      <w:r>
        <w:rPr>
          <w:rFonts w:ascii="Arial Rounded MT Bold" w:hAnsi="Arial Rounded MT Bold"/>
          <w:b/>
          <w:bCs/>
          <w:i/>
          <w:sz w:val="28"/>
        </w:rPr>
        <w:t>Intelligence and Personality</w:t>
      </w:r>
    </w:p>
    <w:p w:rsidR="00F238C9" w:rsidRDefault="00F238C9" w:rsidP="00F238C9">
      <w:pPr>
        <w:pStyle w:val="BodyText"/>
      </w:pPr>
      <w:r>
        <w:br/>
        <w:t>Personality theory is psychology’s most substantial undertaking.  Psychologist’s most influential thinkers and most famous names have been personality theorists:  Freud and Jung, Rogers, Maslow, Horney, Adler among others.  They have explained, or claimed to have explained, the complexities of human behavior.  These are the mysteries of human nature.  Why are we the way we are?  Why are we attracted to people either like us or not like us?  What implications are there for each personality type?  This unit will attempt to shed some light on these complex questions.</w:t>
      </w:r>
    </w:p>
    <w:p w:rsidR="00F238C9" w:rsidRDefault="00F238C9" w:rsidP="00F238C9">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4285"/>
        <w:gridCol w:w="3203"/>
      </w:tblGrid>
      <w:tr w:rsidR="00F238C9" w:rsidTr="00F238C9">
        <w:tc>
          <w:tcPr>
            <w:tcW w:w="1368" w:type="dxa"/>
            <w:tcBorders>
              <w:top w:val="single" w:sz="4" w:space="0" w:color="auto"/>
              <w:left w:val="single" w:sz="4" w:space="0" w:color="auto"/>
              <w:bottom w:val="single" w:sz="4" w:space="0" w:color="auto"/>
              <w:right w:val="single" w:sz="4" w:space="0" w:color="auto"/>
            </w:tcBorders>
            <w:hideMark/>
          </w:tcPr>
          <w:p w:rsidR="00F238C9" w:rsidRDefault="00F238C9" w:rsidP="00F238C9">
            <w:pPr>
              <w:jc w:val="center"/>
              <w:rPr>
                <w:b/>
                <w:bCs/>
              </w:rPr>
            </w:pPr>
            <w:r>
              <w:rPr>
                <w:b/>
                <w:bCs/>
              </w:rPr>
              <w:t>Date</w:t>
            </w:r>
          </w:p>
        </w:tc>
        <w:tc>
          <w:tcPr>
            <w:tcW w:w="4285" w:type="dxa"/>
            <w:tcBorders>
              <w:top w:val="single" w:sz="4" w:space="0" w:color="auto"/>
              <w:left w:val="single" w:sz="4" w:space="0" w:color="auto"/>
              <w:bottom w:val="single" w:sz="4" w:space="0" w:color="auto"/>
              <w:right w:val="single" w:sz="4" w:space="0" w:color="auto"/>
            </w:tcBorders>
            <w:hideMark/>
          </w:tcPr>
          <w:p w:rsidR="00F238C9" w:rsidRDefault="00F238C9" w:rsidP="00F238C9">
            <w:pPr>
              <w:jc w:val="center"/>
              <w:rPr>
                <w:b/>
                <w:bCs/>
              </w:rPr>
            </w:pPr>
            <w:r>
              <w:rPr>
                <w:b/>
                <w:bCs/>
              </w:rPr>
              <w:t>Class Topic</w:t>
            </w:r>
          </w:p>
        </w:tc>
        <w:tc>
          <w:tcPr>
            <w:tcW w:w="3203" w:type="dxa"/>
            <w:tcBorders>
              <w:top w:val="single" w:sz="4" w:space="0" w:color="auto"/>
              <w:left w:val="single" w:sz="4" w:space="0" w:color="auto"/>
              <w:bottom w:val="single" w:sz="4" w:space="0" w:color="auto"/>
              <w:right w:val="single" w:sz="4" w:space="0" w:color="auto"/>
            </w:tcBorders>
            <w:hideMark/>
          </w:tcPr>
          <w:p w:rsidR="00F238C9" w:rsidRDefault="00F238C9" w:rsidP="00F238C9">
            <w:pPr>
              <w:jc w:val="center"/>
              <w:rPr>
                <w:b/>
                <w:bCs/>
              </w:rPr>
            </w:pPr>
            <w:r>
              <w:rPr>
                <w:b/>
                <w:bCs/>
              </w:rPr>
              <w:t>Homework</w:t>
            </w:r>
          </w:p>
        </w:tc>
      </w:tr>
      <w:tr w:rsidR="00796B41" w:rsidTr="00796B41">
        <w:trPr>
          <w:trHeight w:val="377"/>
        </w:trPr>
        <w:tc>
          <w:tcPr>
            <w:tcW w:w="1368" w:type="dxa"/>
            <w:tcBorders>
              <w:top w:val="single" w:sz="4" w:space="0" w:color="auto"/>
              <w:left w:val="single" w:sz="4" w:space="0" w:color="auto"/>
              <w:bottom w:val="single" w:sz="4" w:space="0" w:color="auto"/>
              <w:right w:val="single" w:sz="4" w:space="0" w:color="auto"/>
            </w:tcBorders>
            <w:hideMark/>
          </w:tcPr>
          <w:p w:rsidR="00796B41" w:rsidRPr="006A107C" w:rsidRDefault="006A107C" w:rsidP="00F238C9">
            <w:pPr>
              <w:jc w:val="center"/>
              <w:rPr>
                <w:b/>
                <w:bCs/>
              </w:rPr>
            </w:pPr>
            <w:r w:rsidRPr="006A107C">
              <w:rPr>
                <w:b/>
                <w:bCs/>
              </w:rPr>
              <w:t>Midterms</w:t>
            </w:r>
          </w:p>
        </w:tc>
        <w:tc>
          <w:tcPr>
            <w:tcW w:w="4285" w:type="dxa"/>
            <w:tcBorders>
              <w:top w:val="single" w:sz="4" w:space="0" w:color="auto"/>
              <w:left w:val="single" w:sz="4" w:space="0" w:color="auto"/>
              <w:bottom w:val="single" w:sz="4" w:space="0" w:color="auto"/>
              <w:right w:val="single" w:sz="4" w:space="0" w:color="auto"/>
            </w:tcBorders>
            <w:hideMark/>
          </w:tcPr>
          <w:p w:rsidR="006A107C" w:rsidRPr="006A107C" w:rsidRDefault="006A107C" w:rsidP="006C3915">
            <w:pPr>
              <w:jc w:val="center"/>
              <w:rPr>
                <w:rFonts w:eastAsiaTheme="minorEastAsia"/>
              </w:rPr>
            </w:pPr>
          </w:p>
        </w:tc>
        <w:tc>
          <w:tcPr>
            <w:tcW w:w="3203" w:type="dxa"/>
            <w:tcBorders>
              <w:top w:val="single" w:sz="4" w:space="0" w:color="auto"/>
              <w:left w:val="single" w:sz="4" w:space="0" w:color="auto"/>
              <w:bottom w:val="single" w:sz="4" w:space="0" w:color="auto"/>
              <w:right w:val="single" w:sz="4" w:space="0" w:color="auto"/>
            </w:tcBorders>
            <w:hideMark/>
          </w:tcPr>
          <w:p w:rsidR="00796B41" w:rsidRDefault="00796B41" w:rsidP="00F238C9">
            <w:pPr>
              <w:jc w:val="center"/>
            </w:pPr>
          </w:p>
        </w:tc>
      </w:tr>
      <w:tr w:rsidR="00796B41" w:rsidTr="00F238C9">
        <w:tc>
          <w:tcPr>
            <w:tcW w:w="1368" w:type="dxa"/>
            <w:tcBorders>
              <w:top w:val="single" w:sz="4" w:space="0" w:color="auto"/>
              <w:left w:val="single" w:sz="4" w:space="0" w:color="auto"/>
              <w:bottom w:val="single" w:sz="4" w:space="0" w:color="auto"/>
              <w:right w:val="single" w:sz="4" w:space="0" w:color="auto"/>
            </w:tcBorders>
            <w:hideMark/>
          </w:tcPr>
          <w:p w:rsidR="00796B41" w:rsidRPr="006A107C" w:rsidRDefault="006A107C" w:rsidP="006C3915">
            <w:pPr>
              <w:jc w:val="center"/>
              <w:rPr>
                <w:b/>
                <w:bCs/>
              </w:rPr>
            </w:pPr>
            <w:r w:rsidRPr="006A107C">
              <w:rPr>
                <w:b/>
                <w:bCs/>
              </w:rPr>
              <w:t>1/</w:t>
            </w:r>
            <w:r w:rsidR="006C3915">
              <w:rPr>
                <w:b/>
                <w:bCs/>
              </w:rPr>
              <w:t>23</w:t>
            </w:r>
          </w:p>
        </w:tc>
        <w:tc>
          <w:tcPr>
            <w:tcW w:w="4285" w:type="dxa"/>
            <w:tcBorders>
              <w:top w:val="single" w:sz="4" w:space="0" w:color="auto"/>
              <w:left w:val="single" w:sz="4" w:space="0" w:color="auto"/>
              <w:bottom w:val="single" w:sz="4" w:space="0" w:color="auto"/>
              <w:right w:val="single" w:sz="4" w:space="0" w:color="auto"/>
            </w:tcBorders>
            <w:hideMark/>
          </w:tcPr>
          <w:p w:rsidR="00796B41" w:rsidRDefault="006A107C" w:rsidP="00F238C9">
            <w:pPr>
              <w:pStyle w:val="Heading5"/>
              <w:rPr>
                <w:rFonts w:eastAsiaTheme="minorEastAsia"/>
                <w:b w:val="0"/>
              </w:rPr>
            </w:pPr>
            <w:r>
              <w:rPr>
                <w:rFonts w:eastAsiaTheme="minorEastAsia"/>
                <w:b w:val="0"/>
              </w:rPr>
              <w:t>Review Day</w:t>
            </w:r>
            <w:r w:rsidR="00D6152F">
              <w:rPr>
                <w:rFonts w:eastAsiaTheme="minorEastAsia"/>
                <w:b w:val="0"/>
              </w:rPr>
              <w:t xml:space="preserve"> – Introduction to Personality</w:t>
            </w:r>
          </w:p>
        </w:tc>
        <w:tc>
          <w:tcPr>
            <w:tcW w:w="3203" w:type="dxa"/>
            <w:tcBorders>
              <w:top w:val="single" w:sz="4" w:space="0" w:color="auto"/>
              <w:left w:val="single" w:sz="4" w:space="0" w:color="auto"/>
              <w:bottom w:val="single" w:sz="4" w:space="0" w:color="auto"/>
              <w:right w:val="single" w:sz="4" w:space="0" w:color="auto"/>
            </w:tcBorders>
            <w:hideMark/>
          </w:tcPr>
          <w:p w:rsidR="00796B41" w:rsidRDefault="00796B41" w:rsidP="00F238C9">
            <w:pPr>
              <w:jc w:val="center"/>
            </w:pPr>
          </w:p>
        </w:tc>
      </w:tr>
      <w:tr w:rsidR="00124B0E" w:rsidTr="00F238C9">
        <w:tc>
          <w:tcPr>
            <w:tcW w:w="1368" w:type="dxa"/>
            <w:tcBorders>
              <w:top w:val="single" w:sz="4" w:space="0" w:color="auto"/>
              <w:left w:val="single" w:sz="4" w:space="0" w:color="auto"/>
              <w:bottom w:val="single" w:sz="4" w:space="0" w:color="auto"/>
              <w:right w:val="single" w:sz="4" w:space="0" w:color="auto"/>
            </w:tcBorders>
          </w:tcPr>
          <w:p w:rsidR="00124B0E" w:rsidRPr="006A107C" w:rsidRDefault="00124B0E" w:rsidP="006C3915">
            <w:pPr>
              <w:jc w:val="center"/>
              <w:rPr>
                <w:b/>
                <w:bCs/>
              </w:rPr>
            </w:pPr>
            <w:r>
              <w:rPr>
                <w:b/>
                <w:bCs/>
              </w:rPr>
              <w:t>1/</w:t>
            </w:r>
            <w:r w:rsidR="006C3915">
              <w:rPr>
                <w:b/>
                <w:bCs/>
              </w:rPr>
              <w:t>24</w:t>
            </w:r>
          </w:p>
        </w:tc>
        <w:tc>
          <w:tcPr>
            <w:tcW w:w="4285" w:type="dxa"/>
            <w:tcBorders>
              <w:top w:val="single" w:sz="4" w:space="0" w:color="auto"/>
              <w:left w:val="single" w:sz="4" w:space="0" w:color="auto"/>
              <w:bottom w:val="single" w:sz="4" w:space="0" w:color="auto"/>
              <w:right w:val="single" w:sz="4" w:space="0" w:color="auto"/>
            </w:tcBorders>
          </w:tcPr>
          <w:p w:rsidR="00124B0E" w:rsidRDefault="00124B0E" w:rsidP="00F238C9">
            <w:pPr>
              <w:pStyle w:val="Heading5"/>
              <w:rPr>
                <w:rFonts w:eastAsiaTheme="minorEastAsia"/>
                <w:b w:val="0"/>
              </w:rPr>
            </w:pPr>
            <w:r>
              <w:rPr>
                <w:rFonts w:eastAsiaTheme="minorEastAsia"/>
                <w:b w:val="0"/>
              </w:rPr>
              <w:t>Intelligence and MENSA</w:t>
            </w:r>
          </w:p>
        </w:tc>
        <w:tc>
          <w:tcPr>
            <w:tcW w:w="3203" w:type="dxa"/>
            <w:tcBorders>
              <w:top w:val="single" w:sz="4" w:space="0" w:color="auto"/>
              <w:left w:val="single" w:sz="4" w:space="0" w:color="auto"/>
              <w:bottom w:val="single" w:sz="4" w:space="0" w:color="auto"/>
              <w:right w:val="single" w:sz="4" w:space="0" w:color="auto"/>
            </w:tcBorders>
          </w:tcPr>
          <w:p w:rsidR="00124B0E" w:rsidRDefault="00124B0E" w:rsidP="00F238C9">
            <w:pPr>
              <w:jc w:val="center"/>
            </w:pPr>
          </w:p>
        </w:tc>
      </w:tr>
      <w:tr w:rsidR="00F238C9" w:rsidTr="00F238C9">
        <w:tc>
          <w:tcPr>
            <w:tcW w:w="1368" w:type="dxa"/>
            <w:tcBorders>
              <w:top w:val="single" w:sz="4" w:space="0" w:color="auto"/>
              <w:left w:val="single" w:sz="4" w:space="0" w:color="auto"/>
              <w:bottom w:val="single" w:sz="4" w:space="0" w:color="auto"/>
              <w:right w:val="single" w:sz="4" w:space="0" w:color="auto"/>
            </w:tcBorders>
            <w:hideMark/>
          </w:tcPr>
          <w:p w:rsidR="00F238C9" w:rsidRDefault="006C3915" w:rsidP="00124B0E">
            <w:pPr>
              <w:jc w:val="center"/>
              <w:rPr>
                <w:b/>
                <w:bCs/>
              </w:rPr>
            </w:pPr>
            <w:r>
              <w:rPr>
                <w:b/>
                <w:bCs/>
              </w:rPr>
              <w:t>1/27</w:t>
            </w:r>
          </w:p>
        </w:tc>
        <w:tc>
          <w:tcPr>
            <w:tcW w:w="4285" w:type="dxa"/>
            <w:tcBorders>
              <w:top w:val="single" w:sz="4" w:space="0" w:color="auto"/>
              <w:left w:val="single" w:sz="4" w:space="0" w:color="auto"/>
              <w:bottom w:val="single" w:sz="4" w:space="0" w:color="auto"/>
              <w:right w:val="single" w:sz="4" w:space="0" w:color="auto"/>
            </w:tcBorders>
            <w:hideMark/>
          </w:tcPr>
          <w:p w:rsidR="00F238C9" w:rsidRDefault="00F238C9" w:rsidP="00F238C9">
            <w:pPr>
              <w:pStyle w:val="Heading5"/>
              <w:rPr>
                <w:rFonts w:eastAsiaTheme="minorEastAsia"/>
                <w:b w:val="0"/>
              </w:rPr>
            </w:pPr>
            <w:r>
              <w:rPr>
                <w:rFonts w:eastAsiaTheme="minorEastAsia"/>
                <w:b w:val="0"/>
              </w:rPr>
              <w:t>Intelligence disorders and retardation</w:t>
            </w:r>
          </w:p>
        </w:tc>
        <w:tc>
          <w:tcPr>
            <w:tcW w:w="3203" w:type="dxa"/>
            <w:tcBorders>
              <w:top w:val="single" w:sz="4" w:space="0" w:color="auto"/>
              <w:left w:val="single" w:sz="4" w:space="0" w:color="auto"/>
              <w:bottom w:val="single" w:sz="4" w:space="0" w:color="auto"/>
              <w:right w:val="single" w:sz="4" w:space="0" w:color="auto"/>
            </w:tcBorders>
          </w:tcPr>
          <w:p w:rsidR="00F238C9" w:rsidRPr="00D6152F" w:rsidRDefault="006C3915" w:rsidP="00F238C9">
            <w:pPr>
              <w:jc w:val="center"/>
              <w:rPr>
                <w:b/>
              </w:rPr>
            </w:pPr>
            <w:r>
              <w:t>Work on TV project</w:t>
            </w:r>
          </w:p>
        </w:tc>
      </w:tr>
      <w:tr w:rsidR="00F238C9" w:rsidTr="00F238C9">
        <w:tc>
          <w:tcPr>
            <w:tcW w:w="1368" w:type="dxa"/>
            <w:tcBorders>
              <w:top w:val="single" w:sz="4" w:space="0" w:color="auto"/>
              <w:left w:val="single" w:sz="4" w:space="0" w:color="auto"/>
              <w:bottom w:val="single" w:sz="4" w:space="0" w:color="auto"/>
              <w:right w:val="single" w:sz="4" w:space="0" w:color="auto"/>
            </w:tcBorders>
            <w:hideMark/>
          </w:tcPr>
          <w:p w:rsidR="00F238C9" w:rsidRDefault="006C3915" w:rsidP="00D6152F">
            <w:pPr>
              <w:jc w:val="center"/>
              <w:rPr>
                <w:b/>
                <w:bCs/>
              </w:rPr>
            </w:pPr>
            <w:r>
              <w:rPr>
                <w:b/>
                <w:bCs/>
              </w:rPr>
              <w:t>1/28</w:t>
            </w:r>
          </w:p>
        </w:tc>
        <w:tc>
          <w:tcPr>
            <w:tcW w:w="4285" w:type="dxa"/>
            <w:tcBorders>
              <w:top w:val="single" w:sz="4" w:space="0" w:color="auto"/>
              <w:left w:val="single" w:sz="4" w:space="0" w:color="auto"/>
              <w:bottom w:val="single" w:sz="4" w:space="0" w:color="auto"/>
              <w:right w:val="single" w:sz="4" w:space="0" w:color="auto"/>
            </w:tcBorders>
            <w:hideMark/>
          </w:tcPr>
          <w:p w:rsidR="00F238C9" w:rsidRDefault="00F238C9" w:rsidP="00F238C9">
            <w:pPr>
              <w:jc w:val="center"/>
            </w:pPr>
            <w:r>
              <w:t xml:space="preserve">Personality </w:t>
            </w:r>
          </w:p>
        </w:tc>
        <w:tc>
          <w:tcPr>
            <w:tcW w:w="3203" w:type="dxa"/>
            <w:tcBorders>
              <w:top w:val="single" w:sz="4" w:space="0" w:color="auto"/>
              <w:left w:val="single" w:sz="4" w:space="0" w:color="auto"/>
              <w:bottom w:val="single" w:sz="4" w:space="0" w:color="auto"/>
              <w:right w:val="single" w:sz="4" w:space="0" w:color="auto"/>
            </w:tcBorders>
          </w:tcPr>
          <w:p w:rsidR="00F238C9" w:rsidRDefault="006C3915" w:rsidP="00F238C9">
            <w:pPr>
              <w:jc w:val="center"/>
            </w:pPr>
            <w:r>
              <w:t>Work on TV project</w:t>
            </w:r>
          </w:p>
        </w:tc>
      </w:tr>
      <w:tr w:rsidR="00F238C9" w:rsidTr="00F238C9">
        <w:tc>
          <w:tcPr>
            <w:tcW w:w="1368" w:type="dxa"/>
            <w:tcBorders>
              <w:top w:val="single" w:sz="4" w:space="0" w:color="auto"/>
              <w:left w:val="single" w:sz="4" w:space="0" w:color="auto"/>
              <w:bottom w:val="single" w:sz="4" w:space="0" w:color="auto"/>
              <w:right w:val="single" w:sz="4" w:space="0" w:color="auto"/>
            </w:tcBorders>
            <w:hideMark/>
          </w:tcPr>
          <w:p w:rsidR="00F238C9" w:rsidRDefault="006C3915" w:rsidP="00D6152F">
            <w:pPr>
              <w:jc w:val="center"/>
              <w:rPr>
                <w:b/>
                <w:bCs/>
              </w:rPr>
            </w:pPr>
            <w:r>
              <w:rPr>
                <w:b/>
                <w:bCs/>
              </w:rPr>
              <w:t>1/29</w:t>
            </w:r>
          </w:p>
        </w:tc>
        <w:tc>
          <w:tcPr>
            <w:tcW w:w="4285" w:type="dxa"/>
            <w:tcBorders>
              <w:top w:val="single" w:sz="4" w:space="0" w:color="auto"/>
              <w:left w:val="single" w:sz="4" w:space="0" w:color="auto"/>
              <w:bottom w:val="single" w:sz="4" w:space="0" w:color="auto"/>
              <w:right w:val="single" w:sz="4" w:space="0" w:color="auto"/>
            </w:tcBorders>
            <w:hideMark/>
          </w:tcPr>
          <w:p w:rsidR="00F238C9" w:rsidRDefault="00F238C9" w:rsidP="00F238C9">
            <w:pPr>
              <w:jc w:val="center"/>
            </w:pPr>
            <w:r>
              <w:t>Personality traits</w:t>
            </w:r>
          </w:p>
        </w:tc>
        <w:tc>
          <w:tcPr>
            <w:tcW w:w="3203" w:type="dxa"/>
            <w:tcBorders>
              <w:top w:val="single" w:sz="4" w:space="0" w:color="auto"/>
              <w:left w:val="single" w:sz="4" w:space="0" w:color="auto"/>
              <w:bottom w:val="single" w:sz="4" w:space="0" w:color="auto"/>
              <w:right w:val="single" w:sz="4" w:space="0" w:color="auto"/>
            </w:tcBorders>
            <w:hideMark/>
          </w:tcPr>
          <w:p w:rsidR="00F238C9" w:rsidRDefault="00124B0E" w:rsidP="00F238C9">
            <w:pPr>
              <w:jc w:val="center"/>
            </w:pPr>
            <w:r>
              <w:t>Work on TV project</w:t>
            </w:r>
          </w:p>
        </w:tc>
      </w:tr>
      <w:tr w:rsidR="00796B41" w:rsidTr="00F238C9">
        <w:tc>
          <w:tcPr>
            <w:tcW w:w="1368" w:type="dxa"/>
            <w:tcBorders>
              <w:top w:val="single" w:sz="4" w:space="0" w:color="auto"/>
              <w:left w:val="single" w:sz="4" w:space="0" w:color="auto"/>
              <w:bottom w:val="single" w:sz="4" w:space="0" w:color="auto"/>
              <w:right w:val="single" w:sz="4" w:space="0" w:color="auto"/>
            </w:tcBorders>
            <w:hideMark/>
          </w:tcPr>
          <w:p w:rsidR="00796B41" w:rsidRDefault="006C3915" w:rsidP="00D6152F">
            <w:pPr>
              <w:jc w:val="center"/>
              <w:rPr>
                <w:b/>
                <w:bCs/>
              </w:rPr>
            </w:pPr>
            <w:r>
              <w:rPr>
                <w:b/>
                <w:bCs/>
              </w:rPr>
              <w:t>1/30</w:t>
            </w:r>
          </w:p>
        </w:tc>
        <w:tc>
          <w:tcPr>
            <w:tcW w:w="4285" w:type="dxa"/>
            <w:tcBorders>
              <w:top w:val="single" w:sz="4" w:space="0" w:color="auto"/>
              <w:left w:val="single" w:sz="4" w:space="0" w:color="auto"/>
              <w:bottom w:val="single" w:sz="4" w:space="0" w:color="auto"/>
              <w:right w:val="single" w:sz="4" w:space="0" w:color="auto"/>
            </w:tcBorders>
            <w:hideMark/>
          </w:tcPr>
          <w:p w:rsidR="00796B41" w:rsidRDefault="00735839" w:rsidP="00F238C9">
            <w:pPr>
              <w:jc w:val="center"/>
            </w:pPr>
            <w:r>
              <w:t>Freud….yes, he is back!</w:t>
            </w:r>
          </w:p>
        </w:tc>
        <w:tc>
          <w:tcPr>
            <w:tcW w:w="3203" w:type="dxa"/>
            <w:tcBorders>
              <w:top w:val="single" w:sz="4" w:space="0" w:color="auto"/>
              <w:left w:val="single" w:sz="4" w:space="0" w:color="auto"/>
              <w:bottom w:val="single" w:sz="4" w:space="0" w:color="auto"/>
              <w:right w:val="single" w:sz="4" w:space="0" w:color="auto"/>
            </w:tcBorders>
          </w:tcPr>
          <w:p w:rsidR="00796B41" w:rsidRDefault="00796B41" w:rsidP="00F238C9">
            <w:pPr>
              <w:jc w:val="center"/>
            </w:pPr>
          </w:p>
        </w:tc>
      </w:tr>
      <w:tr w:rsidR="00F238C9" w:rsidTr="00F238C9">
        <w:tc>
          <w:tcPr>
            <w:tcW w:w="1368" w:type="dxa"/>
            <w:tcBorders>
              <w:top w:val="single" w:sz="4" w:space="0" w:color="auto"/>
              <w:left w:val="single" w:sz="4" w:space="0" w:color="auto"/>
              <w:bottom w:val="single" w:sz="4" w:space="0" w:color="auto"/>
              <w:right w:val="single" w:sz="4" w:space="0" w:color="auto"/>
            </w:tcBorders>
            <w:hideMark/>
          </w:tcPr>
          <w:p w:rsidR="00F238C9" w:rsidRDefault="006C3915" w:rsidP="00D6152F">
            <w:pPr>
              <w:jc w:val="center"/>
              <w:rPr>
                <w:b/>
                <w:bCs/>
              </w:rPr>
            </w:pPr>
            <w:r>
              <w:rPr>
                <w:b/>
                <w:bCs/>
              </w:rPr>
              <w:t>1/31</w:t>
            </w:r>
          </w:p>
        </w:tc>
        <w:tc>
          <w:tcPr>
            <w:tcW w:w="4285" w:type="dxa"/>
            <w:tcBorders>
              <w:top w:val="single" w:sz="4" w:space="0" w:color="auto"/>
              <w:left w:val="single" w:sz="4" w:space="0" w:color="auto"/>
              <w:bottom w:val="single" w:sz="4" w:space="0" w:color="auto"/>
              <w:right w:val="single" w:sz="4" w:space="0" w:color="auto"/>
            </w:tcBorders>
            <w:hideMark/>
          </w:tcPr>
          <w:p w:rsidR="00F238C9" w:rsidRDefault="00F238C9" w:rsidP="00F238C9">
            <w:pPr>
              <w:jc w:val="center"/>
            </w:pPr>
            <w:r>
              <w:t>Adler and Birth Order</w:t>
            </w:r>
          </w:p>
        </w:tc>
        <w:tc>
          <w:tcPr>
            <w:tcW w:w="3203" w:type="dxa"/>
            <w:tcBorders>
              <w:top w:val="single" w:sz="4" w:space="0" w:color="auto"/>
              <w:left w:val="single" w:sz="4" w:space="0" w:color="auto"/>
              <w:bottom w:val="single" w:sz="4" w:space="0" w:color="auto"/>
              <w:right w:val="single" w:sz="4" w:space="0" w:color="auto"/>
            </w:tcBorders>
            <w:hideMark/>
          </w:tcPr>
          <w:p w:rsidR="006C3915" w:rsidRPr="00D6152F" w:rsidRDefault="006C3915" w:rsidP="006C3915">
            <w:pPr>
              <w:jc w:val="center"/>
              <w:rPr>
                <w:b/>
              </w:rPr>
            </w:pPr>
            <w:r w:rsidRPr="00D6152F">
              <w:rPr>
                <w:b/>
              </w:rPr>
              <w:t>Module 25-26 assignment due</w:t>
            </w:r>
          </w:p>
          <w:p w:rsidR="00F238C9" w:rsidRDefault="006C3915" w:rsidP="006C3915">
            <w:pPr>
              <w:jc w:val="center"/>
            </w:pPr>
            <w:r>
              <w:t>Personality in TV!</w:t>
            </w:r>
          </w:p>
        </w:tc>
      </w:tr>
      <w:tr w:rsidR="00F238C9" w:rsidTr="00F238C9">
        <w:tc>
          <w:tcPr>
            <w:tcW w:w="1368" w:type="dxa"/>
            <w:tcBorders>
              <w:top w:val="single" w:sz="4" w:space="0" w:color="auto"/>
              <w:left w:val="single" w:sz="4" w:space="0" w:color="auto"/>
              <w:bottom w:val="single" w:sz="4" w:space="0" w:color="auto"/>
              <w:right w:val="single" w:sz="4" w:space="0" w:color="auto"/>
            </w:tcBorders>
            <w:hideMark/>
          </w:tcPr>
          <w:p w:rsidR="00F238C9" w:rsidRDefault="00F238C9" w:rsidP="006C3915">
            <w:pPr>
              <w:jc w:val="center"/>
              <w:rPr>
                <w:b/>
                <w:bCs/>
              </w:rPr>
            </w:pPr>
            <w:r>
              <w:rPr>
                <w:b/>
                <w:bCs/>
              </w:rPr>
              <w:t>2/</w:t>
            </w:r>
            <w:r w:rsidR="006C3915">
              <w:rPr>
                <w:b/>
                <w:bCs/>
              </w:rPr>
              <w:t>3</w:t>
            </w:r>
          </w:p>
        </w:tc>
        <w:tc>
          <w:tcPr>
            <w:tcW w:w="4285" w:type="dxa"/>
            <w:tcBorders>
              <w:top w:val="single" w:sz="4" w:space="0" w:color="auto"/>
              <w:left w:val="single" w:sz="4" w:space="0" w:color="auto"/>
              <w:bottom w:val="single" w:sz="4" w:space="0" w:color="auto"/>
              <w:right w:val="single" w:sz="4" w:space="0" w:color="auto"/>
            </w:tcBorders>
            <w:hideMark/>
          </w:tcPr>
          <w:p w:rsidR="00F238C9" w:rsidRDefault="00F238C9" w:rsidP="00F238C9">
            <w:pPr>
              <w:jc w:val="center"/>
            </w:pPr>
            <w:r>
              <w:t>Karen Horney Neo Freudian Theory of Person</w:t>
            </w:r>
            <w:r w:rsidR="00796B41">
              <w:t>a</w:t>
            </w:r>
            <w:r>
              <w:t>lity</w:t>
            </w:r>
          </w:p>
        </w:tc>
        <w:tc>
          <w:tcPr>
            <w:tcW w:w="3203" w:type="dxa"/>
            <w:tcBorders>
              <w:top w:val="single" w:sz="4" w:space="0" w:color="auto"/>
              <w:left w:val="single" w:sz="4" w:space="0" w:color="auto"/>
              <w:bottom w:val="single" w:sz="4" w:space="0" w:color="auto"/>
              <w:right w:val="single" w:sz="4" w:space="0" w:color="auto"/>
            </w:tcBorders>
          </w:tcPr>
          <w:p w:rsidR="00124B0E" w:rsidRDefault="00124B0E" w:rsidP="00F238C9">
            <w:pPr>
              <w:jc w:val="center"/>
            </w:pPr>
            <w:bookmarkStart w:id="0" w:name="_GoBack"/>
            <w:bookmarkEnd w:id="0"/>
          </w:p>
        </w:tc>
      </w:tr>
      <w:tr w:rsidR="00F238C9" w:rsidTr="00F238C9">
        <w:trPr>
          <w:trHeight w:val="575"/>
        </w:trPr>
        <w:tc>
          <w:tcPr>
            <w:tcW w:w="1368" w:type="dxa"/>
            <w:tcBorders>
              <w:top w:val="single" w:sz="4" w:space="0" w:color="auto"/>
              <w:left w:val="single" w:sz="4" w:space="0" w:color="auto"/>
              <w:bottom w:val="single" w:sz="4" w:space="0" w:color="auto"/>
              <w:right w:val="single" w:sz="4" w:space="0" w:color="auto"/>
            </w:tcBorders>
            <w:hideMark/>
          </w:tcPr>
          <w:p w:rsidR="00F238C9" w:rsidRDefault="00F238C9" w:rsidP="006C3915">
            <w:pPr>
              <w:jc w:val="center"/>
              <w:rPr>
                <w:b/>
                <w:bCs/>
              </w:rPr>
            </w:pPr>
            <w:r>
              <w:rPr>
                <w:b/>
                <w:bCs/>
              </w:rPr>
              <w:t>2/</w:t>
            </w:r>
            <w:r w:rsidR="006C3915">
              <w:rPr>
                <w:b/>
                <w:bCs/>
              </w:rPr>
              <w:t>4</w:t>
            </w:r>
          </w:p>
        </w:tc>
        <w:tc>
          <w:tcPr>
            <w:tcW w:w="4285" w:type="dxa"/>
            <w:tcBorders>
              <w:top w:val="single" w:sz="4" w:space="0" w:color="auto"/>
              <w:left w:val="single" w:sz="4" w:space="0" w:color="auto"/>
              <w:bottom w:val="single" w:sz="4" w:space="0" w:color="auto"/>
              <w:right w:val="single" w:sz="4" w:space="0" w:color="auto"/>
            </w:tcBorders>
            <w:hideMark/>
          </w:tcPr>
          <w:p w:rsidR="00F238C9" w:rsidRDefault="00F238C9" w:rsidP="00F238C9">
            <w:pPr>
              <w:jc w:val="center"/>
            </w:pPr>
            <w:smartTag w:uri="urn:schemas-microsoft-com:office:smarttags" w:element="place">
              <w:smartTag w:uri="urn:schemas-microsoft-com:office:smarttags" w:element="City">
                <w:r>
                  <w:t>Rogers</w:t>
                </w:r>
              </w:smartTag>
            </w:smartTag>
            <w:r>
              <w:t xml:space="preserve"> and Humanistic Personality Theory</w:t>
            </w:r>
          </w:p>
        </w:tc>
        <w:tc>
          <w:tcPr>
            <w:tcW w:w="3203" w:type="dxa"/>
            <w:tcBorders>
              <w:top w:val="single" w:sz="4" w:space="0" w:color="auto"/>
              <w:left w:val="single" w:sz="4" w:space="0" w:color="auto"/>
              <w:bottom w:val="single" w:sz="4" w:space="0" w:color="auto"/>
              <w:right w:val="single" w:sz="4" w:space="0" w:color="auto"/>
            </w:tcBorders>
            <w:hideMark/>
          </w:tcPr>
          <w:p w:rsidR="00F238C9" w:rsidRDefault="00F238C9" w:rsidP="00F238C9">
            <w:pPr>
              <w:jc w:val="center"/>
            </w:pPr>
            <w:r>
              <w:t>Begin work on Psycho social tree</w:t>
            </w:r>
          </w:p>
        </w:tc>
      </w:tr>
      <w:tr w:rsidR="00F238C9" w:rsidTr="00F238C9">
        <w:tc>
          <w:tcPr>
            <w:tcW w:w="1368" w:type="dxa"/>
            <w:tcBorders>
              <w:top w:val="single" w:sz="4" w:space="0" w:color="auto"/>
              <w:left w:val="single" w:sz="4" w:space="0" w:color="auto"/>
              <w:bottom w:val="single" w:sz="4" w:space="0" w:color="auto"/>
              <w:right w:val="single" w:sz="4" w:space="0" w:color="auto"/>
            </w:tcBorders>
            <w:hideMark/>
          </w:tcPr>
          <w:p w:rsidR="00F238C9" w:rsidRDefault="00F238C9" w:rsidP="006C3915">
            <w:pPr>
              <w:jc w:val="center"/>
              <w:rPr>
                <w:b/>
                <w:bCs/>
              </w:rPr>
            </w:pPr>
            <w:r>
              <w:rPr>
                <w:b/>
                <w:bCs/>
              </w:rPr>
              <w:t>2/</w:t>
            </w:r>
            <w:r w:rsidR="006C3915">
              <w:rPr>
                <w:b/>
                <w:bCs/>
              </w:rPr>
              <w:t>5</w:t>
            </w:r>
          </w:p>
        </w:tc>
        <w:tc>
          <w:tcPr>
            <w:tcW w:w="4285" w:type="dxa"/>
            <w:tcBorders>
              <w:top w:val="single" w:sz="4" w:space="0" w:color="auto"/>
              <w:left w:val="single" w:sz="4" w:space="0" w:color="auto"/>
              <w:bottom w:val="single" w:sz="4" w:space="0" w:color="auto"/>
              <w:right w:val="single" w:sz="4" w:space="0" w:color="auto"/>
            </w:tcBorders>
            <w:hideMark/>
          </w:tcPr>
          <w:p w:rsidR="00F238C9" w:rsidRDefault="00F238C9" w:rsidP="00F238C9">
            <w:pPr>
              <w:jc w:val="center"/>
            </w:pPr>
            <w:r>
              <w:t xml:space="preserve">Behaviorist and Humanistic view of Personality </w:t>
            </w:r>
            <w:r w:rsidR="00F47EA5">
              <w:t>Quiz – Bring book</w:t>
            </w:r>
          </w:p>
        </w:tc>
        <w:tc>
          <w:tcPr>
            <w:tcW w:w="3203" w:type="dxa"/>
            <w:tcBorders>
              <w:top w:val="single" w:sz="4" w:space="0" w:color="auto"/>
              <w:left w:val="single" w:sz="4" w:space="0" w:color="auto"/>
              <w:bottom w:val="single" w:sz="4" w:space="0" w:color="auto"/>
              <w:right w:val="single" w:sz="4" w:space="0" w:color="auto"/>
            </w:tcBorders>
            <w:hideMark/>
          </w:tcPr>
          <w:p w:rsidR="00F238C9" w:rsidRDefault="00F238C9" w:rsidP="00F238C9">
            <w:pPr>
              <w:jc w:val="center"/>
            </w:pPr>
            <w:r>
              <w:t>Psycho social tree</w:t>
            </w:r>
          </w:p>
        </w:tc>
      </w:tr>
      <w:tr w:rsidR="00F238C9" w:rsidTr="00F238C9">
        <w:tc>
          <w:tcPr>
            <w:tcW w:w="1368" w:type="dxa"/>
            <w:tcBorders>
              <w:top w:val="single" w:sz="4" w:space="0" w:color="auto"/>
              <w:left w:val="single" w:sz="4" w:space="0" w:color="auto"/>
              <w:bottom w:val="single" w:sz="4" w:space="0" w:color="auto"/>
              <w:right w:val="single" w:sz="4" w:space="0" w:color="auto"/>
            </w:tcBorders>
            <w:hideMark/>
          </w:tcPr>
          <w:p w:rsidR="00F238C9" w:rsidRDefault="00F238C9" w:rsidP="006C3915">
            <w:pPr>
              <w:jc w:val="center"/>
              <w:rPr>
                <w:b/>
                <w:bCs/>
              </w:rPr>
            </w:pPr>
            <w:r>
              <w:rPr>
                <w:b/>
                <w:bCs/>
              </w:rPr>
              <w:t>2/</w:t>
            </w:r>
            <w:r w:rsidR="006C3915">
              <w:rPr>
                <w:b/>
                <w:bCs/>
              </w:rPr>
              <w:t>6-7</w:t>
            </w:r>
          </w:p>
        </w:tc>
        <w:tc>
          <w:tcPr>
            <w:tcW w:w="4285" w:type="dxa"/>
            <w:tcBorders>
              <w:top w:val="single" w:sz="4" w:space="0" w:color="auto"/>
              <w:left w:val="single" w:sz="4" w:space="0" w:color="auto"/>
              <w:bottom w:val="single" w:sz="4" w:space="0" w:color="auto"/>
              <w:right w:val="single" w:sz="4" w:space="0" w:color="auto"/>
            </w:tcBorders>
            <w:hideMark/>
          </w:tcPr>
          <w:p w:rsidR="00F238C9" w:rsidRDefault="00F238C9" w:rsidP="00F238C9">
            <w:pPr>
              <w:jc w:val="center"/>
            </w:pPr>
            <w:r>
              <w:t>Your theory of Personality</w:t>
            </w:r>
          </w:p>
          <w:p w:rsidR="00F238C9" w:rsidRDefault="00F238C9" w:rsidP="00F238C9">
            <w:pPr>
              <w:jc w:val="center"/>
            </w:pPr>
            <w:r>
              <w:t>BRING BOOKS/ COLORED PENCILS</w:t>
            </w:r>
          </w:p>
        </w:tc>
        <w:tc>
          <w:tcPr>
            <w:tcW w:w="3203" w:type="dxa"/>
            <w:tcBorders>
              <w:top w:val="single" w:sz="4" w:space="0" w:color="auto"/>
              <w:left w:val="single" w:sz="4" w:space="0" w:color="auto"/>
              <w:bottom w:val="single" w:sz="4" w:space="0" w:color="auto"/>
              <w:right w:val="single" w:sz="4" w:space="0" w:color="auto"/>
            </w:tcBorders>
            <w:hideMark/>
          </w:tcPr>
          <w:p w:rsidR="00F238C9" w:rsidRDefault="00F238C9" w:rsidP="00F238C9">
            <w:pPr>
              <w:jc w:val="center"/>
            </w:pPr>
            <w:r>
              <w:t>Psycho social tree</w:t>
            </w:r>
          </w:p>
        </w:tc>
      </w:tr>
      <w:tr w:rsidR="00D6152F" w:rsidTr="00F238C9">
        <w:tc>
          <w:tcPr>
            <w:tcW w:w="1368" w:type="dxa"/>
            <w:tcBorders>
              <w:top w:val="single" w:sz="4" w:space="0" w:color="auto"/>
              <w:left w:val="single" w:sz="4" w:space="0" w:color="auto"/>
              <w:bottom w:val="single" w:sz="4" w:space="0" w:color="auto"/>
              <w:right w:val="single" w:sz="4" w:space="0" w:color="auto"/>
            </w:tcBorders>
          </w:tcPr>
          <w:p w:rsidR="00D6152F" w:rsidRDefault="00D6152F" w:rsidP="006C3915">
            <w:pPr>
              <w:jc w:val="center"/>
              <w:rPr>
                <w:b/>
                <w:bCs/>
              </w:rPr>
            </w:pPr>
            <w:r>
              <w:rPr>
                <w:b/>
                <w:bCs/>
              </w:rPr>
              <w:t>2/1</w:t>
            </w:r>
            <w:r w:rsidR="006C3915">
              <w:rPr>
                <w:b/>
                <w:bCs/>
              </w:rPr>
              <w:t>0</w:t>
            </w:r>
          </w:p>
        </w:tc>
        <w:tc>
          <w:tcPr>
            <w:tcW w:w="4285" w:type="dxa"/>
            <w:tcBorders>
              <w:top w:val="single" w:sz="4" w:space="0" w:color="auto"/>
              <w:left w:val="single" w:sz="4" w:space="0" w:color="auto"/>
              <w:bottom w:val="single" w:sz="4" w:space="0" w:color="auto"/>
              <w:right w:val="single" w:sz="4" w:space="0" w:color="auto"/>
            </w:tcBorders>
          </w:tcPr>
          <w:p w:rsidR="00D6152F" w:rsidRDefault="00D6152F" w:rsidP="00F238C9">
            <w:pPr>
              <w:jc w:val="center"/>
            </w:pPr>
            <w:r>
              <w:t xml:space="preserve">Extravert vs </w:t>
            </w:r>
            <w:proofErr w:type="spellStart"/>
            <w:r>
              <w:t>Intravert</w:t>
            </w:r>
            <w:proofErr w:type="spellEnd"/>
          </w:p>
        </w:tc>
        <w:tc>
          <w:tcPr>
            <w:tcW w:w="3203" w:type="dxa"/>
            <w:tcBorders>
              <w:top w:val="single" w:sz="4" w:space="0" w:color="auto"/>
              <w:left w:val="single" w:sz="4" w:space="0" w:color="auto"/>
              <w:bottom w:val="single" w:sz="4" w:space="0" w:color="auto"/>
              <w:right w:val="single" w:sz="4" w:space="0" w:color="auto"/>
            </w:tcBorders>
          </w:tcPr>
          <w:p w:rsidR="00D6152F" w:rsidRDefault="00D6152F" w:rsidP="00F238C9">
            <w:pPr>
              <w:jc w:val="center"/>
            </w:pPr>
            <w:r>
              <w:t>Psycho social tree</w:t>
            </w:r>
          </w:p>
        </w:tc>
      </w:tr>
      <w:tr w:rsidR="00D6152F" w:rsidTr="00F238C9">
        <w:tc>
          <w:tcPr>
            <w:tcW w:w="1368" w:type="dxa"/>
            <w:tcBorders>
              <w:top w:val="single" w:sz="4" w:space="0" w:color="auto"/>
              <w:left w:val="single" w:sz="4" w:space="0" w:color="auto"/>
              <w:bottom w:val="single" w:sz="4" w:space="0" w:color="auto"/>
              <w:right w:val="single" w:sz="4" w:space="0" w:color="auto"/>
            </w:tcBorders>
          </w:tcPr>
          <w:p w:rsidR="00D6152F" w:rsidRDefault="00D6152F" w:rsidP="006C3915">
            <w:pPr>
              <w:jc w:val="center"/>
              <w:rPr>
                <w:b/>
                <w:bCs/>
              </w:rPr>
            </w:pPr>
            <w:r>
              <w:rPr>
                <w:b/>
                <w:bCs/>
              </w:rPr>
              <w:t>2/1</w:t>
            </w:r>
            <w:r w:rsidR="006C3915">
              <w:rPr>
                <w:b/>
                <w:bCs/>
              </w:rPr>
              <w:t>1</w:t>
            </w:r>
          </w:p>
        </w:tc>
        <w:tc>
          <w:tcPr>
            <w:tcW w:w="4285" w:type="dxa"/>
            <w:tcBorders>
              <w:top w:val="single" w:sz="4" w:space="0" w:color="auto"/>
              <w:left w:val="single" w:sz="4" w:space="0" w:color="auto"/>
              <w:bottom w:val="single" w:sz="4" w:space="0" w:color="auto"/>
              <w:right w:val="single" w:sz="4" w:space="0" w:color="auto"/>
            </w:tcBorders>
          </w:tcPr>
          <w:p w:rsidR="00D6152F" w:rsidRPr="00D6152F" w:rsidRDefault="00D6152F" w:rsidP="00F238C9">
            <w:pPr>
              <w:jc w:val="center"/>
              <w:rPr>
                <w:b/>
                <w:i/>
              </w:rPr>
            </w:pPr>
            <w:r w:rsidRPr="00D6152F">
              <w:rPr>
                <w:b/>
                <w:i/>
              </w:rPr>
              <w:t>Psychosocial Family Tree Discussion</w:t>
            </w:r>
          </w:p>
        </w:tc>
        <w:tc>
          <w:tcPr>
            <w:tcW w:w="3203" w:type="dxa"/>
            <w:tcBorders>
              <w:top w:val="single" w:sz="4" w:space="0" w:color="auto"/>
              <w:left w:val="single" w:sz="4" w:space="0" w:color="auto"/>
              <w:bottom w:val="single" w:sz="4" w:space="0" w:color="auto"/>
              <w:right w:val="single" w:sz="4" w:space="0" w:color="auto"/>
            </w:tcBorders>
          </w:tcPr>
          <w:p w:rsidR="00D6152F" w:rsidRPr="00D6152F" w:rsidRDefault="00D6152F" w:rsidP="00F238C9">
            <w:pPr>
              <w:jc w:val="center"/>
              <w:rPr>
                <w:b/>
              </w:rPr>
            </w:pPr>
            <w:r w:rsidRPr="00D6152F">
              <w:rPr>
                <w:rFonts w:eastAsiaTheme="minorEastAsia"/>
                <w:b/>
              </w:rPr>
              <w:t>Psychosocial Family Tree Due today</w:t>
            </w:r>
          </w:p>
        </w:tc>
      </w:tr>
      <w:tr w:rsidR="00F238C9" w:rsidTr="00796B41">
        <w:trPr>
          <w:trHeight w:val="323"/>
        </w:trPr>
        <w:tc>
          <w:tcPr>
            <w:tcW w:w="1368" w:type="dxa"/>
            <w:tcBorders>
              <w:top w:val="single" w:sz="4" w:space="0" w:color="auto"/>
              <w:left w:val="single" w:sz="4" w:space="0" w:color="auto"/>
              <w:bottom w:val="single" w:sz="4" w:space="0" w:color="auto"/>
              <w:right w:val="single" w:sz="4" w:space="0" w:color="auto"/>
            </w:tcBorders>
            <w:hideMark/>
          </w:tcPr>
          <w:p w:rsidR="00F238C9" w:rsidRDefault="00F238C9" w:rsidP="006C3915">
            <w:pPr>
              <w:jc w:val="center"/>
              <w:rPr>
                <w:b/>
                <w:bCs/>
              </w:rPr>
            </w:pPr>
            <w:r>
              <w:rPr>
                <w:b/>
                <w:bCs/>
              </w:rPr>
              <w:t>2/</w:t>
            </w:r>
            <w:r w:rsidR="006C3915">
              <w:rPr>
                <w:b/>
                <w:bCs/>
              </w:rPr>
              <w:t>12</w:t>
            </w:r>
          </w:p>
        </w:tc>
        <w:tc>
          <w:tcPr>
            <w:tcW w:w="4285" w:type="dxa"/>
            <w:tcBorders>
              <w:top w:val="single" w:sz="4" w:space="0" w:color="auto"/>
              <w:left w:val="single" w:sz="4" w:space="0" w:color="auto"/>
              <w:bottom w:val="single" w:sz="4" w:space="0" w:color="auto"/>
              <w:right w:val="single" w:sz="4" w:space="0" w:color="auto"/>
            </w:tcBorders>
            <w:hideMark/>
          </w:tcPr>
          <w:p w:rsidR="00F238C9" w:rsidRDefault="00D6152F" w:rsidP="00F238C9">
            <w:pPr>
              <w:jc w:val="center"/>
            </w:pPr>
            <w:r>
              <w:t>Review Day</w:t>
            </w:r>
          </w:p>
        </w:tc>
        <w:tc>
          <w:tcPr>
            <w:tcW w:w="3203" w:type="dxa"/>
            <w:tcBorders>
              <w:top w:val="single" w:sz="4" w:space="0" w:color="auto"/>
              <w:left w:val="single" w:sz="4" w:space="0" w:color="auto"/>
              <w:bottom w:val="single" w:sz="4" w:space="0" w:color="auto"/>
              <w:right w:val="single" w:sz="4" w:space="0" w:color="auto"/>
            </w:tcBorders>
            <w:hideMark/>
          </w:tcPr>
          <w:p w:rsidR="00F238C9" w:rsidRDefault="00D6152F" w:rsidP="00F238C9">
            <w:pPr>
              <w:jc w:val="center"/>
            </w:pPr>
            <w:r>
              <w:t>Study guide and review</w:t>
            </w:r>
          </w:p>
        </w:tc>
      </w:tr>
      <w:tr w:rsidR="00124B0E" w:rsidTr="00796B41">
        <w:trPr>
          <w:trHeight w:val="323"/>
        </w:trPr>
        <w:tc>
          <w:tcPr>
            <w:tcW w:w="1368" w:type="dxa"/>
            <w:tcBorders>
              <w:top w:val="single" w:sz="4" w:space="0" w:color="auto"/>
              <w:left w:val="single" w:sz="4" w:space="0" w:color="auto"/>
              <w:bottom w:val="single" w:sz="4" w:space="0" w:color="auto"/>
              <w:right w:val="single" w:sz="4" w:space="0" w:color="auto"/>
            </w:tcBorders>
          </w:tcPr>
          <w:p w:rsidR="00124B0E" w:rsidRDefault="00124B0E" w:rsidP="006C3915">
            <w:pPr>
              <w:jc w:val="center"/>
              <w:rPr>
                <w:b/>
                <w:bCs/>
              </w:rPr>
            </w:pPr>
            <w:r>
              <w:rPr>
                <w:b/>
                <w:bCs/>
              </w:rPr>
              <w:t>2/</w:t>
            </w:r>
            <w:r w:rsidR="006C3915">
              <w:rPr>
                <w:b/>
                <w:bCs/>
              </w:rPr>
              <w:t>13</w:t>
            </w:r>
          </w:p>
        </w:tc>
        <w:tc>
          <w:tcPr>
            <w:tcW w:w="4285" w:type="dxa"/>
            <w:tcBorders>
              <w:top w:val="single" w:sz="4" w:space="0" w:color="auto"/>
              <w:left w:val="single" w:sz="4" w:space="0" w:color="auto"/>
              <w:bottom w:val="single" w:sz="4" w:space="0" w:color="auto"/>
              <w:right w:val="single" w:sz="4" w:space="0" w:color="auto"/>
            </w:tcBorders>
          </w:tcPr>
          <w:p w:rsidR="00124B0E" w:rsidRPr="00D6152F" w:rsidRDefault="00D6152F" w:rsidP="00F238C9">
            <w:pPr>
              <w:jc w:val="center"/>
              <w:rPr>
                <w:b/>
                <w:i/>
              </w:rPr>
            </w:pPr>
            <w:r w:rsidRPr="00D6152F">
              <w:rPr>
                <w:b/>
                <w:i/>
              </w:rPr>
              <w:t>Exam on Personality…study guide due</w:t>
            </w:r>
          </w:p>
        </w:tc>
        <w:tc>
          <w:tcPr>
            <w:tcW w:w="3203" w:type="dxa"/>
            <w:tcBorders>
              <w:top w:val="single" w:sz="4" w:space="0" w:color="auto"/>
              <w:left w:val="single" w:sz="4" w:space="0" w:color="auto"/>
              <w:bottom w:val="single" w:sz="4" w:space="0" w:color="auto"/>
              <w:right w:val="single" w:sz="4" w:space="0" w:color="auto"/>
            </w:tcBorders>
          </w:tcPr>
          <w:p w:rsidR="00124B0E" w:rsidRPr="00D6152F" w:rsidRDefault="00D6152F" w:rsidP="00F238C9">
            <w:pPr>
              <w:jc w:val="center"/>
              <w:rPr>
                <w:b/>
              </w:rPr>
            </w:pPr>
            <w:r w:rsidRPr="00D6152F">
              <w:rPr>
                <w:b/>
              </w:rPr>
              <w:t>TEST TODAY</w:t>
            </w:r>
          </w:p>
        </w:tc>
      </w:tr>
      <w:tr w:rsidR="006C3915" w:rsidTr="00796B41">
        <w:trPr>
          <w:trHeight w:val="323"/>
        </w:trPr>
        <w:tc>
          <w:tcPr>
            <w:tcW w:w="1368" w:type="dxa"/>
            <w:tcBorders>
              <w:top w:val="single" w:sz="4" w:space="0" w:color="auto"/>
              <w:left w:val="single" w:sz="4" w:space="0" w:color="auto"/>
              <w:bottom w:val="single" w:sz="4" w:space="0" w:color="auto"/>
              <w:right w:val="single" w:sz="4" w:space="0" w:color="auto"/>
            </w:tcBorders>
          </w:tcPr>
          <w:p w:rsidR="006C3915" w:rsidRDefault="006C3915" w:rsidP="006C3915">
            <w:pPr>
              <w:jc w:val="center"/>
              <w:rPr>
                <w:b/>
                <w:bCs/>
              </w:rPr>
            </w:pPr>
            <w:r>
              <w:rPr>
                <w:b/>
                <w:bCs/>
              </w:rPr>
              <w:t xml:space="preserve">2/14 </w:t>
            </w:r>
          </w:p>
        </w:tc>
        <w:tc>
          <w:tcPr>
            <w:tcW w:w="4285" w:type="dxa"/>
            <w:tcBorders>
              <w:top w:val="single" w:sz="4" w:space="0" w:color="auto"/>
              <w:left w:val="single" w:sz="4" w:space="0" w:color="auto"/>
              <w:bottom w:val="single" w:sz="4" w:space="0" w:color="auto"/>
              <w:right w:val="single" w:sz="4" w:space="0" w:color="auto"/>
            </w:tcBorders>
          </w:tcPr>
          <w:p w:rsidR="006C3915" w:rsidRPr="006C3915" w:rsidRDefault="006C3915" w:rsidP="00F238C9">
            <w:pPr>
              <w:jc w:val="center"/>
              <w:rPr>
                <w:b/>
              </w:rPr>
            </w:pPr>
            <w:r>
              <w:rPr>
                <w:b/>
              </w:rPr>
              <w:t>PD Day – no school</w:t>
            </w:r>
          </w:p>
        </w:tc>
        <w:tc>
          <w:tcPr>
            <w:tcW w:w="3203" w:type="dxa"/>
            <w:tcBorders>
              <w:top w:val="single" w:sz="4" w:space="0" w:color="auto"/>
              <w:left w:val="single" w:sz="4" w:space="0" w:color="auto"/>
              <w:bottom w:val="single" w:sz="4" w:space="0" w:color="auto"/>
              <w:right w:val="single" w:sz="4" w:space="0" w:color="auto"/>
            </w:tcBorders>
          </w:tcPr>
          <w:p w:rsidR="006C3915" w:rsidRPr="00D6152F" w:rsidRDefault="006C3915" w:rsidP="00F238C9">
            <w:pPr>
              <w:jc w:val="center"/>
              <w:rPr>
                <w:b/>
              </w:rPr>
            </w:pPr>
          </w:p>
        </w:tc>
      </w:tr>
      <w:tr w:rsidR="006C3915" w:rsidTr="00796B41">
        <w:trPr>
          <w:trHeight w:val="323"/>
        </w:trPr>
        <w:tc>
          <w:tcPr>
            <w:tcW w:w="1368" w:type="dxa"/>
            <w:tcBorders>
              <w:top w:val="single" w:sz="4" w:space="0" w:color="auto"/>
              <w:left w:val="single" w:sz="4" w:space="0" w:color="auto"/>
              <w:bottom w:val="single" w:sz="4" w:space="0" w:color="auto"/>
              <w:right w:val="single" w:sz="4" w:space="0" w:color="auto"/>
            </w:tcBorders>
          </w:tcPr>
          <w:p w:rsidR="006C3915" w:rsidRDefault="006C3915" w:rsidP="006C3915">
            <w:pPr>
              <w:jc w:val="center"/>
              <w:rPr>
                <w:b/>
                <w:bCs/>
              </w:rPr>
            </w:pPr>
            <w:r>
              <w:rPr>
                <w:b/>
                <w:bCs/>
              </w:rPr>
              <w:t>2/17</w:t>
            </w:r>
          </w:p>
        </w:tc>
        <w:tc>
          <w:tcPr>
            <w:tcW w:w="4285" w:type="dxa"/>
            <w:tcBorders>
              <w:top w:val="single" w:sz="4" w:space="0" w:color="auto"/>
              <w:left w:val="single" w:sz="4" w:space="0" w:color="auto"/>
              <w:bottom w:val="single" w:sz="4" w:space="0" w:color="auto"/>
              <w:right w:val="single" w:sz="4" w:space="0" w:color="auto"/>
            </w:tcBorders>
          </w:tcPr>
          <w:p w:rsidR="006C3915" w:rsidRPr="006C3915" w:rsidRDefault="006C3915" w:rsidP="00F238C9">
            <w:pPr>
              <w:jc w:val="center"/>
              <w:rPr>
                <w:b/>
              </w:rPr>
            </w:pPr>
            <w:r>
              <w:rPr>
                <w:b/>
              </w:rPr>
              <w:t>President’s Day – no school</w:t>
            </w:r>
          </w:p>
        </w:tc>
        <w:tc>
          <w:tcPr>
            <w:tcW w:w="3203" w:type="dxa"/>
            <w:tcBorders>
              <w:top w:val="single" w:sz="4" w:space="0" w:color="auto"/>
              <w:left w:val="single" w:sz="4" w:space="0" w:color="auto"/>
              <w:bottom w:val="single" w:sz="4" w:space="0" w:color="auto"/>
              <w:right w:val="single" w:sz="4" w:space="0" w:color="auto"/>
            </w:tcBorders>
          </w:tcPr>
          <w:p w:rsidR="006C3915" w:rsidRPr="00D6152F" w:rsidRDefault="006C3915" w:rsidP="00F238C9">
            <w:pPr>
              <w:jc w:val="center"/>
              <w:rPr>
                <w:b/>
              </w:rPr>
            </w:pPr>
          </w:p>
        </w:tc>
      </w:tr>
      <w:tr w:rsidR="00F238C9" w:rsidTr="00F238C9">
        <w:tc>
          <w:tcPr>
            <w:tcW w:w="1368" w:type="dxa"/>
            <w:tcBorders>
              <w:top w:val="single" w:sz="4" w:space="0" w:color="auto"/>
              <w:left w:val="single" w:sz="4" w:space="0" w:color="auto"/>
              <w:bottom w:val="single" w:sz="4" w:space="0" w:color="auto"/>
              <w:right w:val="single" w:sz="4" w:space="0" w:color="auto"/>
            </w:tcBorders>
            <w:hideMark/>
          </w:tcPr>
          <w:p w:rsidR="00F238C9" w:rsidRDefault="00F238C9" w:rsidP="00F238C9">
            <w:pPr>
              <w:jc w:val="center"/>
              <w:rPr>
                <w:b/>
                <w:bCs/>
              </w:rPr>
            </w:pPr>
          </w:p>
        </w:tc>
        <w:tc>
          <w:tcPr>
            <w:tcW w:w="4285" w:type="dxa"/>
            <w:tcBorders>
              <w:top w:val="single" w:sz="4" w:space="0" w:color="auto"/>
              <w:left w:val="single" w:sz="4" w:space="0" w:color="auto"/>
              <w:bottom w:val="single" w:sz="4" w:space="0" w:color="auto"/>
              <w:right w:val="single" w:sz="4" w:space="0" w:color="auto"/>
            </w:tcBorders>
            <w:hideMark/>
          </w:tcPr>
          <w:p w:rsidR="00F238C9" w:rsidRDefault="00F238C9" w:rsidP="00F238C9">
            <w:pPr>
              <w:jc w:val="center"/>
            </w:pPr>
          </w:p>
        </w:tc>
        <w:tc>
          <w:tcPr>
            <w:tcW w:w="3203" w:type="dxa"/>
            <w:tcBorders>
              <w:top w:val="single" w:sz="4" w:space="0" w:color="auto"/>
              <w:left w:val="single" w:sz="4" w:space="0" w:color="auto"/>
              <w:bottom w:val="single" w:sz="4" w:space="0" w:color="auto"/>
              <w:right w:val="single" w:sz="4" w:space="0" w:color="auto"/>
            </w:tcBorders>
            <w:hideMark/>
          </w:tcPr>
          <w:p w:rsidR="00F238C9" w:rsidRDefault="00F238C9" w:rsidP="00F238C9">
            <w:pPr>
              <w:jc w:val="center"/>
            </w:pPr>
          </w:p>
        </w:tc>
      </w:tr>
    </w:tbl>
    <w:p w:rsidR="00F238C9" w:rsidRDefault="00F238C9" w:rsidP="00F238C9"/>
    <w:p w:rsidR="00BF1EE4" w:rsidRDefault="00BF1EE4" w:rsidP="00F238C9"/>
    <w:p w:rsidR="00BF1EE4" w:rsidRDefault="00BF1EE4" w:rsidP="00F238C9"/>
    <w:p w:rsidR="00BF1EE4" w:rsidRDefault="00BF1EE4" w:rsidP="00F238C9"/>
    <w:p w:rsidR="00BF1EE4" w:rsidRDefault="00BF1EE4" w:rsidP="00F238C9"/>
    <w:p w:rsidR="00BF1EE4" w:rsidRDefault="00BF1EE4" w:rsidP="00F238C9"/>
    <w:p w:rsidR="00BF1EE4" w:rsidRDefault="00BF1EE4" w:rsidP="00F238C9"/>
    <w:p w:rsidR="00BF1EE4" w:rsidRDefault="00BF1EE4" w:rsidP="00F238C9"/>
    <w:p w:rsidR="00BF1EE4" w:rsidRDefault="00BF1EE4" w:rsidP="00F238C9"/>
    <w:p w:rsidR="00BF1EE4" w:rsidRDefault="00BF1EE4" w:rsidP="00F238C9"/>
    <w:sectPr w:rsidR="00BF1EE4" w:rsidSect="00AC3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0718E"/>
    <w:rsid w:val="0010718E"/>
    <w:rsid w:val="00124B0E"/>
    <w:rsid w:val="00546C12"/>
    <w:rsid w:val="006A107C"/>
    <w:rsid w:val="006C3915"/>
    <w:rsid w:val="00735839"/>
    <w:rsid w:val="00796B41"/>
    <w:rsid w:val="00AC39B0"/>
    <w:rsid w:val="00B97805"/>
    <w:rsid w:val="00BA5A24"/>
    <w:rsid w:val="00BF1EE4"/>
    <w:rsid w:val="00D6152F"/>
    <w:rsid w:val="00E46922"/>
    <w:rsid w:val="00F238C9"/>
    <w:rsid w:val="00F47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18E"/>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unhideWhenUsed/>
    <w:qFormat/>
    <w:rsid w:val="0010718E"/>
    <w:pPr>
      <w:keepNext/>
      <w:jc w:val="center"/>
      <w:outlineLvl w:val="4"/>
    </w:pPr>
    <w:rPr>
      <w:b/>
      <w:bCs/>
    </w:rPr>
  </w:style>
  <w:style w:type="paragraph" w:styleId="Heading9">
    <w:name w:val="heading 9"/>
    <w:basedOn w:val="Normal"/>
    <w:next w:val="Normal"/>
    <w:link w:val="Heading9Char"/>
    <w:unhideWhenUsed/>
    <w:qFormat/>
    <w:rsid w:val="0010718E"/>
    <w:pPr>
      <w:keepNext/>
      <w:jc w:val="center"/>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0718E"/>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10718E"/>
    <w:rPr>
      <w:rFonts w:ascii="Times New Roman" w:eastAsia="Times New Roman" w:hAnsi="Times New Roman" w:cs="Times New Roman"/>
      <w:b/>
      <w:bCs/>
      <w:i/>
      <w:iCs/>
      <w:sz w:val="24"/>
      <w:szCs w:val="24"/>
    </w:rPr>
  </w:style>
  <w:style w:type="paragraph" w:styleId="BodyText">
    <w:name w:val="Body Text"/>
    <w:basedOn w:val="Normal"/>
    <w:link w:val="BodyTextChar"/>
    <w:semiHidden/>
    <w:unhideWhenUsed/>
    <w:rsid w:val="0010718E"/>
    <w:pPr>
      <w:jc w:val="center"/>
    </w:pPr>
  </w:style>
  <w:style w:type="character" w:customStyle="1" w:styleId="BodyTextChar">
    <w:name w:val="Body Text Char"/>
    <w:basedOn w:val="DefaultParagraphFont"/>
    <w:link w:val="BodyText"/>
    <w:semiHidden/>
    <w:rsid w:val="0010718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cp:lastPrinted>2012-01-19T13:58:00Z</cp:lastPrinted>
  <dcterms:created xsi:type="dcterms:W3CDTF">2011-01-03T13:01:00Z</dcterms:created>
  <dcterms:modified xsi:type="dcterms:W3CDTF">2014-01-06T19:33:00Z</dcterms:modified>
</cp:coreProperties>
</file>