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E4" w:rsidRPr="00BC1AE4" w:rsidRDefault="00BC1AE4" w:rsidP="00BC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Lesson </w:t>
      </w:r>
      <w:r w:rsidRPr="007421C1">
        <w:rPr>
          <w:rFonts w:ascii="Times New Roman" w:hAnsi="Times New Roman" w:cs="Times New Roman"/>
          <w:b/>
          <w:i/>
          <w:sz w:val="36"/>
          <w:szCs w:val="24"/>
        </w:rPr>
        <w:t xml:space="preserve">1.5 </w:t>
      </w:r>
      <w:r>
        <w:rPr>
          <w:rFonts w:ascii="Times New Roman" w:hAnsi="Times New Roman" w:cs="Times New Roman"/>
          <w:b/>
          <w:i/>
          <w:sz w:val="24"/>
          <w:szCs w:val="24"/>
        </w:rPr>
        <w:t>Exploring Angle Pairs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21C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21C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21C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21C1">
        <w:rPr>
          <w:rFonts w:ascii="Times New Roman" w:hAnsi="Times New Roman" w:cs="Times New Roman"/>
          <w:b/>
          <w:i/>
          <w:sz w:val="24"/>
          <w:szCs w:val="24"/>
        </w:rPr>
        <w:tab/>
        <w:t>Name ___________________ per____</w:t>
      </w:r>
      <w:r w:rsidR="007421C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C1AE4" w:rsidRPr="00CF496D" w:rsidRDefault="00BC1AE4" w:rsidP="00BC1AE4">
      <w:pPr>
        <w:rPr>
          <w:rFonts w:ascii="Times New Roman" w:hAnsi="Times New Roman" w:cs="Times New Roman"/>
          <w:i/>
          <w:szCs w:val="24"/>
        </w:rPr>
      </w:pPr>
      <w:r w:rsidRPr="00CF496D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6116907" wp14:editId="44F7278E">
            <wp:simplePos x="0" y="0"/>
            <wp:positionH relativeFrom="column">
              <wp:posOffset>3190875</wp:posOffset>
            </wp:positionH>
            <wp:positionV relativeFrom="paragraph">
              <wp:posOffset>367030</wp:posOffset>
            </wp:positionV>
            <wp:extent cx="2009775" cy="9188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55" cy="92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rPr>
          <w:rFonts w:ascii="Times New Roman" w:hAnsi="Times New Roman" w:cs="Times New Roman"/>
          <w:b/>
          <w:i/>
          <w:szCs w:val="24"/>
        </w:rPr>
        <w:t xml:space="preserve">Student Target: </w:t>
      </w:r>
      <w:r w:rsidRPr="00CF496D">
        <w:rPr>
          <w:rFonts w:ascii="Times New Roman" w:hAnsi="Times New Roman" w:cs="Times New Roman"/>
          <w:i/>
          <w:szCs w:val="24"/>
        </w:rPr>
        <w:t>Students will be able to identify adjace</w:t>
      </w:r>
      <w:r w:rsidR="00B53EE3" w:rsidRPr="00CF496D">
        <w:rPr>
          <w:rFonts w:ascii="Times New Roman" w:hAnsi="Times New Roman" w:cs="Times New Roman"/>
          <w:i/>
          <w:szCs w:val="24"/>
        </w:rPr>
        <w:t xml:space="preserve">nt, vertical, complementary, supplementary angles, linear pairs, and angle bisectors </w:t>
      </w:r>
      <w:r w:rsidRPr="00CF496D">
        <w:rPr>
          <w:rFonts w:ascii="Times New Roman" w:hAnsi="Times New Roman" w:cs="Times New Roman"/>
          <w:i/>
          <w:szCs w:val="24"/>
        </w:rPr>
        <w:t>and use their relationships to write equations to solve problems.</w:t>
      </w:r>
    </w:p>
    <w:p w:rsidR="00BC1AE4" w:rsidRPr="00CF496D" w:rsidRDefault="00BC1AE4" w:rsidP="00BC1AE4">
      <w:pPr>
        <w:rPr>
          <w:rFonts w:ascii="Times New Roman" w:hAnsi="Times New Roman" w:cs="Times New Roman"/>
          <w:b/>
          <w:i/>
          <w:szCs w:val="24"/>
        </w:rPr>
      </w:pPr>
      <w:r w:rsidRPr="00CF496D">
        <w:rPr>
          <w:sz w:val="20"/>
        </w:rPr>
        <w:t>Review</w:t>
      </w:r>
      <w:proofErr w:type="gramStart"/>
      <w:r w:rsidRPr="00CF496D">
        <w:rPr>
          <w:sz w:val="20"/>
        </w:rPr>
        <w:t>:</w:t>
      </w:r>
      <w:r w:rsidRPr="00CF496D">
        <w:rPr>
          <w:noProof/>
          <w:sz w:val="20"/>
        </w:rPr>
        <w:t xml:space="preserve">        </w:t>
      </w:r>
      <w:r w:rsidRPr="00CF496D">
        <w:rPr>
          <w:position w:val="-26"/>
          <w:sz w:val="20"/>
        </w:rPr>
        <w:object w:dxaOrig="3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2.25pt" o:ole="">
            <v:imagedata r:id="rId8" o:title=""/>
          </v:shape>
          <o:OLEObject Type="Embed" ProgID="Equation.DSMT4" ShapeID="_x0000_i1025" DrawAspect="Content" ObjectID="_1440923726" r:id="rId9"/>
        </w:object>
      </w:r>
      <w:r w:rsidRPr="00CF496D">
        <w:rPr>
          <w:rFonts w:ascii="Times New Roman" w:hAnsi="Times New Roman" w:cs="Times New Roman"/>
          <w:b/>
          <w:i/>
          <w:szCs w:val="24"/>
        </w:rPr>
        <w:t>?</w:t>
      </w:r>
      <w:proofErr w:type="gramEnd"/>
    </w:p>
    <w:p w:rsidR="00BC1AE4" w:rsidRPr="00CF496D" w:rsidRDefault="00BC1AE4" w:rsidP="00BC1AE4">
      <w:pPr>
        <w:rPr>
          <w:rFonts w:ascii="Times New Roman" w:hAnsi="Times New Roman" w:cs="Times New Roman"/>
          <w:b/>
          <w:i/>
          <w:szCs w:val="24"/>
        </w:rPr>
      </w:pPr>
    </w:p>
    <w:p w:rsidR="00BC1AE4" w:rsidRPr="00CF496D" w:rsidRDefault="00BC1AE4">
      <w:pPr>
        <w:rPr>
          <w:sz w:val="20"/>
        </w:rPr>
      </w:pPr>
      <w:r w:rsidRPr="00CF496D">
        <w:rPr>
          <w:rFonts w:ascii="Times New Roman" w:hAnsi="Times New Roman" w:cs="Times New Roman"/>
          <w:b/>
          <w:i/>
          <w:sz w:val="18"/>
          <w:szCs w:val="24"/>
        </w:rPr>
        <w:t>In lesson 1.4,</w:t>
      </w:r>
      <w:r w:rsidRPr="00CF496D">
        <w:rPr>
          <w:rFonts w:ascii="Times New Roman" w:hAnsi="Times New Roman" w:cs="Times New Roman"/>
          <w:sz w:val="18"/>
          <w:szCs w:val="24"/>
        </w:rPr>
        <w:t xml:space="preserve"> </w:t>
      </w:r>
      <w:r w:rsidRPr="00CF496D">
        <w:rPr>
          <w:rFonts w:ascii="Times New Roman" w:hAnsi="Times New Roman" w:cs="Times New Roman"/>
          <w:sz w:val="20"/>
          <w:szCs w:val="24"/>
        </w:rPr>
        <w:t xml:space="preserve">we were able to use the given information, the diagram and then </w:t>
      </w:r>
      <w:r w:rsidRPr="00CF496D">
        <w:rPr>
          <w:sz w:val="20"/>
        </w:rPr>
        <w:t xml:space="preserve">use </w:t>
      </w:r>
      <w:proofErr w:type="spellStart"/>
      <w:r w:rsidRPr="00CF496D">
        <w:rPr>
          <w:sz w:val="20"/>
        </w:rPr>
        <w:t>the</w:t>
      </w:r>
      <w:proofErr w:type="spellEnd"/>
      <w:r w:rsidRPr="00CF496D">
        <w:rPr>
          <w:sz w:val="20"/>
        </w:rPr>
        <w:t xml:space="preserve"> _____________   _______________   __________________ to write an equation, (using L. E. S. A) </w:t>
      </w:r>
      <w:proofErr w:type="gramStart"/>
      <w:r w:rsidRPr="00CF496D">
        <w:rPr>
          <w:sz w:val="20"/>
        </w:rPr>
        <w:t>and</w:t>
      </w:r>
      <w:proofErr w:type="gramEnd"/>
      <w:r w:rsidRPr="00CF496D">
        <w:rPr>
          <w:sz w:val="20"/>
        </w:rPr>
        <w:t xml:space="preserve"> solve.</w:t>
      </w:r>
    </w:p>
    <w:p w:rsidR="00BC1AE4" w:rsidRPr="00CF496D" w:rsidRDefault="00BC1AE4">
      <w:pPr>
        <w:rPr>
          <w:sz w:val="20"/>
        </w:rPr>
      </w:pPr>
      <w:r w:rsidRPr="00CF496D">
        <w:rPr>
          <w:sz w:val="20"/>
        </w:rPr>
        <w:t>What types of angles did we learn about other than STRAIGHT &lt;’s?  ___________________________________________</w:t>
      </w:r>
    </w:p>
    <w:p w:rsidR="00BC1AE4" w:rsidRPr="00CF496D" w:rsidRDefault="00BC1AE4">
      <w:pPr>
        <w:rPr>
          <w:sz w:val="20"/>
        </w:rPr>
      </w:pPr>
      <w:r w:rsidRPr="00CF496D">
        <w:rPr>
          <w:b/>
          <w:i/>
          <w:sz w:val="20"/>
        </w:rPr>
        <w:t>Now in lesson 1.5</w:t>
      </w:r>
      <w:r w:rsidRPr="00CF496D">
        <w:rPr>
          <w:sz w:val="20"/>
        </w:rPr>
        <w:t xml:space="preserve"> we will look at</w:t>
      </w:r>
      <w:r w:rsidRPr="00CF496D">
        <w:rPr>
          <w:b/>
          <w:i/>
          <w:u w:val="single"/>
        </w:rPr>
        <w:t xml:space="preserve"> PAIRS</w:t>
      </w:r>
      <w:r w:rsidRPr="00CF496D">
        <w:t xml:space="preserve"> </w:t>
      </w:r>
      <w:r w:rsidRPr="00CF496D">
        <w:rPr>
          <w:sz w:val="20"/>
        </w:rPr>
        <w:t>of angles…</w:t>
      </w:r>
    </w:p>
    <w:p w:rsidR="00722BC9" w:rsidRPr="00CF496D" w:rsidRDefault="00BC1AE4">
      <w:pPr>
        <w:rPr>
          <w:b/>
          <w:sz w:val="24"/>
          <w:u w:val="single"/>
        </w:rPr>
      </w:pPr>
      <w:r w:rsidRPr="00CF496D">
        <w:rPr>
          <w:b/>
          <w:sz w:val="24"/>
          <w:u w:val="single"/>
        </w:rPr>
        <w:t>ADJACENT ANGLES</w:t>
      </w:r>
    </w:p>
    <w:p w:rsidR="00B172C2" w:rsidRPr="00CF496D" w:rsidRDefault="00B172C2" w:rsidP="00B172C2">
      <w:r w:rsidRPr="00CF496D">
        <w:t xml:space="preserve">Two </w:t>
      </w:r>
      <w:r w:rsidR="00BC1AE4" w:rsidRPr="00CF496D">
        <w:t>angles that…</w:t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</w:p>
    <w:p w:rsidR="00BC1AE4" w:rsidRPr="00CF496D" w:rsidRDefault="00B53EE3" w:rsidP="00BC1AE4">
      <w:pPr>
        <w:rPr>
          <w:sz w:val="18"/>
        </w:rPr>
      </w:pPr>
      <w:r w:rsidRPr="00CF496D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7A8D1BC" wp14:editId="7282D95C">
            <wp:simplePos x="0" y="0"/>
            <wp:positionH relativeFrom="column">
              <wp:posOffset>9525</wp:posOffset>
            </wp:positionH>
            <wp:positionV relativeFrom="paragraph">
              <wp:posOffset>332740</wp:posOffset>
            </wp:positionV>
            <wp:extent cx="164782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AE4" w:rsidRPr="00CF496D">
        <w:t xml:space="preserve">   * Are coplanar       *share a side        * have the SAME vertex       *have NO common interior </w:t>
      </w:r>
      <w:proofErr w:type="gramStart"/>
      <w:r w:rsidR="00BC1AE4" w:rsidRPr="00CF496D">
        <w:t>points</w:t>
      </w:r>
      <w:r w:rsidR="00BC1AE4" w:rsidRPr="00CF496D">
        <w:rPr>
          <w:sz w:val="18"/>
        </w:rPr>
        <w:t>(</w:t>
      </w:r>
      <w:proofErr w:type="gramEnd"/>
      <w:r w:rsidR="00BC1AE4" w:rsidRPr="00CF496D">
        <w:rPr>
          <w:sz w:val="18"/>
        </w:rPr>
        <w:t>no overlap)</w:t>
      </w:r>
    </w:p>
    <w:p w:rsidR="00B53EE3" w:rsidRPr="00CF496D" w:rsidRDefault="00B53EE3" w:rsidP="00B53EE3">
      <w:pPr>
        <w:ind w:left="2160" w:firstLine="720"/>
      </w:pPr>
      <w:r w:rsidRPr="00CF496D">
        <w:t>&lt;1 and &lt;2 are adjacent.</w:t>
      </w:r>
      <w:r w:rsidRPr="00CF496D">
        <w:tab/>
      </w:r>
    </w:p>
    <w:p w:rsidR="00B53EE3" w:rsidRPr="00CF496D" w:rsidRDefault="00B53EE3" w:rsidP="00B53EE3">
      <w:pPr>
        <w:ind w:left="2160" w:firstLine="720"/>
      </w:pPr>
      <w:r w:rsidRPr="00CF496D">
        <w:t>&lt;3 is adjacent to &lt;4 as well.</w:t>
      </w:r>
    </w:p>
    <w:p w:rsidR="00BC1AE4" w:rsidRPr="00CF496D" w:rsidRDefault="00B172C2" w:rsidP="00BC1AE4">
      <w:pPr>
        <w:rPr>
          <w:b/>
          <w:sz w:val="24"/>
          <w:u w:val="single"/>
        </w:rPr>
      </w:pPr>
      <w:r w:rsidRPr="00CF496D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E1C1264" wp14:editId="35FA4724">
            <wp:simplePos x="0" y="0"/>
            <wp:positionH relativeFrom="column">
              <wp:posOffset>3190875</wp:posOffset>
            </wp:positionH>
            <wp:positionV relativeFrom="paragraph">
              <wp:posOffset>48260</wp:posOffset>
            </wp:positionV>
            <wp:extent cx="1485900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C1AE4" w:rsidRPr="00CF496D">
        <w:rPr>
          <w:b/>
          <w:sz w:val="24"/>
          <w:u w:val="single"/>
        </w:rPr>
        <w:t>VERTICAL  ANGLES</w:t>
      </w:r>
      <w:proofErr w:type="gramEnd"/>
      <w:r w:rsidRPr="00CF496D">
        <w:rPr>
          <w:b/>
          <w:sz w:val="24"/>
          <w:u w:val="single"/>
        </w:rPr>
        <w:t xml:space="preserve">     </w:t>
      </w:r>
    </w:p>
    <w:p w:rsidR="00BC1AE4" w:rsidRPr="00CF496D" w:rsidRDefault="00B172C2" w:rsidP="00BC1AE4">
      <w:r w:rsidRPr="00CF496D">
        <w:t xml:space="preserve">Two </w:t>
      </w:r>
      <w:r w:rsidR="00BC1AE4" w:rsidRPr="00CF496D">
        <w:t>angles whose sides are opposite rays.</w:t>
      </w:r>
    </w:p>
    <w:p w:rsidR="00B172C2" w:rsidRPr="00CF496D" w:rsidRDefault="00B172C2" w:rsidP="00BC1AE4"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  <w:t>&lt;1 and &lt;2 are vertical angles.  Also, &lt;3 and &lt;4 are vertical &lt;’s.</w:t>
      </w:r>
    </w:p>
    <w:p w:rsidR="00BC1AE4" w:rsidRPr="00CF496D" w:rsidRDefault="00BC1AE4" w:rsidP="00BC1AE4">
      <w:pPr>
        <w:rPr>
          <w:b/>
          <w:sz w:val="24"/>
          <w:u w:val="single"/>
        </w:rPr>
      </w:pPr>
      <w:proofErr w:type="gramStart"/>
      <w:r w:rsidRPr="00CF496D">
        <w:rPr>
          <w:b/>
          <w:sz w:val="24"/>
          <w:u w:val="single"/>
        </w:rPr>
        <w:t>COMPLEMENTARY  ANGLES</w:t>
      </w:r>
      <w:proofErr w:type="gramEnd"/>
    </w:p>
    <w:p w:rsidR="00BC1AE4" w:rsidRPr="00CF496D" w:rsidRDefault="00B172C2" w:rsidP="00B172C2">
      <w:r w:rsidRPr="00CF496D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419D067" wp14:editId="5D5CD416">
            <wp:simplePos x="0" y="0"/>
            <wp:positionH relativeFrom="column">
              <wp:posOffset>1009650</wp:posOffset>
            </wp:positionH>
            <wp:positionV relativeFrom="paragraph">
              <wp:posOffset>279400</wp:posOffset>
            </wp:positionV>
            <wp:extent cx="152400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t xml:space="preserve">Two </w:t>
      </w:r>
      <w:r w:rsidR="00BC1AE4" w:rsidRPr="00CF496D">
        <w:t>angles whose measures add up to</w:t>
      </w:r>
      <w:r w:rsidR="00BC1AE4" w:rsidRPr="00CF496D">
        <w:rPr>
          <w:b/>
          <w:sz w:val="32"/>
        </w:rPr>
        <w:t xml:space="preserve"> 90</w:t>
      </w:r>
      <w:r w:rsidR="00BC1AE4" w:rsidRPr="00CF496D">
        <w:rPr>
          <w:sz w:val="32"/>
        </w:rPr>
        <w:t xml:space="preserve"> </w:t>
      </w:r>
      <w:r w:rsidR="00BC1AE4" w:rsidRPr="00CF496D">
        <w:t xml:space="preserve">degrees.  Each angle is called the </w:t>
      </w:r>
      <w:r w:rsidR="00BC1AE4" w:rsidRPr="00CF496D">
        <w:rPr>
          <w:b/>
          <w:i/>
          <w:u w:val="single"/>
        </w:rPr>
        <w:t xml:space="preserve">complement </w:t>
      </w:r>
      <w:r w:rsidR="00BC1AE4" w:rsidRPr="00CF496D">
        <w:t>of the other.</w:t>
      </w:r>
    </w:p>
    <w:p w:rsidR="00B172C2" w:rsidRPr="00CF496D" w:rsidRDefault="00B172C2" w:rsidP="00BC1AE4"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  <w:t xml:space="preserve">&lt;1 is the complement of &lt;2. </w:t>
      </w:r>
    </w:p>
    <w:p w:rsidR="00BC1AE4" w:rsidRPr="00CF496D" w:rsidRDefault="00B172C2" w:rsidP="00B172C2">
      <w:pPr>
        <w:ind w:left="3600" w:firstLine="720"/>
      </w:pPr>
      <w:r w:rsidRPr="00CF496D">
        <w:t xml:space="preserve"> Also, &lt;A and &lt;B are complementary angles</w:t>
      </w:r>
    </w:p>
    <w:p w:rsidR="00BC1AE4" w:rsidRPr="00CF496D" w:rsidRDefault="00BC1AE4" w:rsidP="00BC1AE4">
      <w:pPr>
        <w:rPr>
          <w:b/>
          <w:sz w:val="24"/>
          <w:u w:val="single"/>
        </w:rPr>
      </w:pPr>
      <w:proofErr w:type="gramStart"/>
      <w:r w:rsidRPr="00CF496D">
        <w:rPr>
          <w:b/>
          <w:sz w:val="24"/>
          <w:u w:val="single"/>
        </w:rPr>
        <w:t>SUPPLEMENTARY  ANGLES</w:t>
      </w:r>
      <w:proofErr w:type="gramEnd"/>
    </w:p>
    <w:p w:rsidR="00BC1AE4" w:rsidRPr="00CF496D" w:rsidRDefault="00B172C2" w:rsidP="00B172C2">
      <w:r w:rsidRPr="00CF496D">
        <w:t xml:space="preserve">Two </w:t>
      </w:r>
      <w:r w:rsidR="00BC1AE4" w:rsidRPr="00CF496D">
        <w:t xml:space="preserve">angles whose measures add up to </w:t>
      </w:r>
      <w:r w:rsidR="00BC1AE4" w:rsidRPr="00CF496D">
        <w:rPr>
          <w:b/>
          <w:sz w:val="32"/>
        </w:rPr>
        <w:t xml:space="preserve">180 </w:t>
      </w:r>
      <w:r w:rsidR="00BC1AE4" w:rsidRPr="00CF496D">
        <w:t xml:space="preserve">degrees.  Each angle is called the </w:t>
      </w:r>
      <w:r w:rsidR="00BC1AE4" w:rsidRPr="00CF496D">
        <w:rPr>
          <w:b/>
          <w:i/>
          <w:u w:val="single"/>
        </w:rPr>
        <w:t xml:space="preserve">supplement </w:t>
      </w:r>
      <w:r w:rsidR="00BC1AE4" w:rsidRPr="00CF496D">
        <w:t>of the other.</w:t>
      </w:r>
    </w:p>
    <w:p w:rsidR="00BC1AE4" w:rsidRPr="00CF496D" w:rsidRDefault="00B172C2" w:rsidP="00BC1AE4">
      <w:r w:rsidRPr="00CF496D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0601C295" wp14:editId="0C927266">
            <wp:simplePos x="0" y="0"/>
            <wp:positionH relativeFrom="column">
              <wp:posOffset>1514475</wp:posOffset>
            </wp:positionH>
            <wp:positionV relativeFrom="paragraph">
              <wp:posOffset>328295</wp:posOffset>
            </wp:positionV>
            <wp:extent cx="561975" cy="323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265AC6C5" wp14:editId="03884278">
            <wp:simplePos x="0" y="0"/>
            <wp:positionH relativeFrom="column">
              <wp:posOffset>-142875</wp:posOffset>
            </wp:positionH>
            <wp:positionV relativeFrom="paragraph">
              <wp:posOffset>4445</wp:posOffset>
            </wp:positionV>
            <wp:extent cx="1581150" cy="676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t xml:space="preserve">  </w:t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  <w:t xml:space="preserve">&lt;3 and &lt;4 are supplementary angles.  </w:t>
      </w:r>
    </w:p>
    <w:p w:rsidR="00B172C2" w:rsidRPr="00CF496D" w:rsidRDefault="00B172C2" w:rsidP="00BC1AE4"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  <w:t>Also, &lt;C is the supplement of &lt;B.</w:t>
      </w:r>
    </w:p>
    <w:p w:rsidR="00CF496D" w:rsidRDefault="00CF496D" w:rsidP="00BC1AE4"/>
    <w:p w:rsidR="00CF496D" w:rsidRDefault="00CF496D" w:rsidP="00BC1AE4"/>
    <w:p w:rsidR="0027111F" w:rsidRPr="00CF496D" w:rsidRDefault="00B53EE3" w:rsidP="00BC1AE4">
      <w:r w:rsidRPr="00CF496D">
        <w:rPr>
          <w:noProof/>
          <w:sz w:val="20"/>
        </w:rPr>
        <w:lastRenderedPageBreak/>
        <w:drawing>
          <wp:anchor distT="0" distB="0" distL="114300" distR="114300" simplePos="0" relativeHeight="251666432" behindDoc="1" locked="0" layoutInCell="1" allowOverlap="1" wp14:anchorId="2107950C" wp14:editId="3AEDAF72">
            <wp:simplePos x="0" y="0"/>
            <wp:positionH relativeFrom="column">
              <wp:posOffset>4088130</wp:posOffset>
            </wp:positionH>
            <wp:positionV relativeFrom="paragraph">
              <wp:posOffset>-472440</wp:posOffset>
            </wp:positionV>
            <wp:extent cx="223266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79" y="21462"/>
                <wp:lineTo x="213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1F" w:rsidRPr="00CF496D">
        <w:t>In the diagram, name a pair of each type of angle;</w:t>
      </w:r>
    </w:p>
    <w:p w:rsidR="00B53EE3" w:rsidRPr="00CF496D" w:rsidRDefault="0027111F" w:rsidP="00B53EE3">
      <w:pPr>
        <w:pStyle w:val="ListParagraph"/>
        <w:numPr>
          <w:ilvl w:val="0"/>
          <w:numId w:val="8"/>
        </w:numPr>
      </w:pPr>
      <w:r w:rsidRPr="00CF496D">
        <w:t>Supplementary;   __________ and  ___________</w:t>
      </w:r>
    </w:p>
    <w:p w:rsidR="00B53EE3" w:rsidRPr="00CF496D" w:rsidRDefault="0027111F" w:rsidP="00B53EE3">
      <w:pPr>
        <w:pStyle w:val="ListParagraph"/>
        <w:numPr>
          <w:ilvl w:val="0"/>
          <w:numId w:val="8"/>
        </w:numPr>
      </w:pPr>
      <w:r w:rsidRPr="00CF496D">
        <w:t>Complementary;  __________ and  ____________</w:t>
      </w:r>
    </w:p>
    <w:p w:rsidR="0027111F" w:rsidRPr="00CF496D" w:rsidRDefault="0027111F" w:rsidP="0027111F">
      <w:pPr>
        <w:pStyle w:val="ListParagraph"/>
        <w:numPr>
          <w:ilvl w:val="0"/>
          <w:numId w:val="8"/>
        </w:numPr>
      </w:pPr>
      <w:r w:rsidRPr="00CF496D">
        <w:t>Adjacent;  ____________ and  ______________</w:t>
      </w:r>
    </w:p>
    <w:p w:rsidR="0027111F" w:rsidRPr="00CF496D" w:rsidRDefault="0027111F" w:rsidP="0027111F">
      <w:pPr>
        <w:pStyle w:val="ListParagraph"/>
        <w:numPr>
          <w:ilvl w:val="0"/>
          <w:numId w:val="8"/>
        </w:numPr>
      </w:pPr>
      <w:r w:rsidRPr="00CF496D">
        <w:t>Vertical; ____________ and  ______________</w:t>
      </w:r>
    </w:p>
    <w:p w:rsidR="00B53EE3" w:rsidRPr="00CF496D" w:rsidRDefault="00B53EE3" w:rsidP="00B53EE3">
      <w:pPr>
        <w:rPr>
          <w:rFonts w:ascii="Times New Roman" w:hAnsi="Times New Roman" w:cs="Times New Roman"/>
          <w:szCs w:val="24"/>
        </w:rPr>
      </w:pPr>
      <w:r w:rsidRPr="00CF496D">
        <w:rPr>
          <w:rFonts w:ascii="Times New Roman" w:hAnsi="Times New Roman" w:cs="Times New Roman"/>
          <w:szCs w:val="24"/>
        </w:rPr>
        <w:t xml:space="preserve">Use the diagram at the right for the following examples.  State if each statement is </w:t>
      </w:r>
      <w:r w:rsidRPr="00CF496D">
        <w:rPr>
          <w:rFonts w:ascii="Times New Roman" w:hAnsi="Times New Roman" w:cs="Times New Roman"/>
          <w:b/>
          <w:szCs w:val="24"/>
        </w:rPr>
        <w:t>true or false</w:t>
      </w:r>
      <w:r w:rsidR="00CF496D" w:rsidRPr="00CF496D">
        <w:rPr>
          <w:rFonts w:ascii="Times New Roman" w:hAnsi="Times New Roman" w:cs="Times New Roman"/>
          <w:szCs w:val="24"/>
        </w:rPr>
        <w:t>.</w:t>
      </w:r>
      <w:r w:rsidRPr="00CF496D">
        <w:rPr>
          <w:rFonts w:ascii="Times New Roman" w:hAnsi="Times New Roman" w:cs="Times New Roman"/>
          <w:szCs w:val="24"/>
        </w:rPr>
        <w:t xml:space="preserve"> </w:t>
      </w:r>
    </w:p>
    <w:p w:rsidR="00B53EE3" w:rsidRPr="00CF496D" w:rsidRDefault="00B53EE3" w:rsidP="00CF496D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CF496D">
        <w:rPr>
          <w:rFonts w:ascii="Times New Roman" w:hAnsi="Times New Roman" w:cs="Times New Roman"/>
          <w:szCs w:val="24"/>
        </w:rPr>
        <w:t xml:space="preserve"> </w:t>
      </w:r>
      <w:r w:rsidRPr="00CF496D">
        <w:rPr>
          <w:sz w:val="20"/>
        </w:rPr>
        <w:object w:dxaOrig="3100" w:dyaOrig="320">
          <v:shape id="_x0000_i1026" type="#_x0000_t75" style="width:154.5pt;height:16.5pt" o:ole="">
            <v:imagedata r:id="rId16" o:title=""/>
          </v:shape>
          <o:OLEObject Type="Embed" ProgID="Equation.DSMT4" ShapeID="_x0000_i1026" DrawAspect="Content" ObjectID="_1440923727" r:id="rId17"/>
        </w:object>
      </w:r>
      <w:r w:rsidR="00CF496D" w:rsidRPr="00CF496D">
        <w:rPr>
          <w:sz w:val="20"/>
        </w:rPr>
        <w:t>______</w:t>
      </w:r>
      <w:r w:rsidR="00CF496D" w:rsidRPr="00CF496D">
        <w:rPr>
          <w:sz w:val="20"/>
        </w:rPr>
        <w:tab/>
      </w:r>
      <w:r w:rsidR="00CF496D" w:rsidRPr="00CF496D">
        <w:rPr>
          <w:sz w:val="20"/>
        </w:rPr>
        <w:tab/>
        <w:t>6)</w:t>
      </w:r>
      <w:r w:rsidR="00CF496D" w:rsidRPr="00CF496D">
        <w:rPr>
          <w:rFonts w:ascii="Times New Roman" w:hAnsi="Times New Roman" w:cs="Times New Roman"/>
          <w:szCs w:val="24"/>
        </w:rPr>
        <w:t xml:space="preserve"> </w:t>
      </w:r>
      <w:r w:rsidR="00CF496D" w:rsidRPr="00CF496D">
        <w:rPr>
          <w:rFonts w:ascii="Times New Roman" w:hAnsi="Times New Roman" w:cs="Times New Roman"/>
          <w:position w:val="-10"/>
          <w:szCs w:val="24"/>
        </w:rPr>
        <w:object w:dxaOrig="3620" w:dyaOrig="320">
          <v:shape id="_x0000_i1027" type="#_x0000_t75" style="width:180.75pt;height:16.5pt" o:ole="">
            <v:imagedata r:id="rId18" o:title=""/>
          </v:shape>
          <o:OLEObject Type="Embed" ProgID="Equation.DSMT4" ShapeID="_x0000_i1027" DrawAspect="Content" ObjectID="_1440923728" r:id="rId19"/>
        </w:object>
      </w:r>
      <w:r w:rsidR="00CF496D" w:rsidRPr="00CF496D">
        <w:rPr>
          <w:rFonts w:ascii="Times New Roman" w:hAnsi="Times New Roman" w:cs="Times New Roman"/>
          <w:szCs w:val="24"/>
        </w:rPr>
        <w:t>_______</w:t>
      </w:r>
      <w:r w:rsidRPr="00CF496D">
        <w:rPr>
          <w:rFonts w:ascii="Times New Roman" w:hAnsi="Times New Roman" w:cs="Times New Roman"/>
          <w:szCs w:val="24"/>
        </w:rPr>
        <w:t xml:space="preserve"> </w:t>
      </w:r>
    </w:p>
    <w:p w:rsidR="00B53EE3" w:rsidRPr="00CF496D" w:rsidRDefault="00B53EE3" w:rsidP="00CF496D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CF496D">
        <w:rPr>
          <w:rFonts w:ascii="Times New Roman" w:hAnsi="Times New Roman" w:cs="Times New Roman"/>
          <w:position w:val="-10"/>
          <w:szCs w:val="24"/>
        </w:rPr>
        <w:object w:dxaOrig="3739" w:dyaOrig="320">
          <v:shape id="_x0000_i1028" type="#_x0000_t75" style="width:187.5pt;height:16.5pt" o:ole="">
            <v:imagedata r:id="rId20" o:title=""/>
          </v:shape>
          <o:OLEObject Type="Embed" ProgID="Equation.DSMT4" ShapeID="_x0000_i1028" DrawAspect="Content" ObjectID="_1440923729" r:id="rId21"/>
        </w:object>
      </w:r>
      <w:r w:rsidR="00CF496D" w:rsidRPr="00CF496D">
        <w:rPr>
          <w:rFonts w:ascii="Times New Roman" w:hAnsi="Times New Roman" w:cs="Times New Roman"/>
          <w:szCs w:val="24"/>
        </w:rPr>
        <w:t>_______</w:t>
      </w:r>
      <w:r w:rsidR="00CF496D" w:rsidRPr="00CF496D">
        <w:rPr>
          <w:rFonts w:ascii="Times New Roman" w:hAnsi="Times New Roman" w:cs="Times New Roman"/>
          <w:szCs w:val="24"/>
        </w:rPr>
        <w:tab/>
        <w:t xml:space="preserve">7) </w:t>
      </w:r>
      <w:r w:rsidR="00CF496D" w:rsidRPr="00CF496D">
        <w:rPr>
          <w:rFonts w:ascii="Times New Roman" w:hAnsi="Times New Roman" w:cs="Times New Roman"/>
          <w:position w:val="-10"/>
          <w:szCs w:val="24"/>
        </w:rPr>
        <w:object w:dxaOrig="3580" w:dyaOrig="320">
          <v:shape id="_x0000_i1029" type="#_x0000_t75" style="width:179.25pt;height:16.5pt" o:ole="">
            <v:imagedata r:id="rId22" o:title=""/>
          </v:shape>
          <o:OLEObject Type="Embed" ProgID="Equation.DSMT4" ShapeID="_x0000_i1029" DrawAspect="Content" ObjectID="_1440923730" r:id="rId23"/>
        </w:object>
      </w:r>
    </w:p>
    <w:p w:rsidR="0027111F" w:rsidRPr="00CF496D" w:rsidRDefault="0027111F" w:rsidP="0027111F">
      <w:pPr>
        <w:rPr>
          <w:b/>
          <w:sz w:val="24"/>
          <w:u w:val="single"/>
        </w:rPr>
      </w:pPr>
      <w:r w:rsidRPr="00CF496D">
        <w:rPr>
          <w:b/>
          <w:sz w:val="24"/>
          <w:u w:val="single"/>
        </w:rPr>
        <w:t>LINEAR PAIRS</w:t>
      </w:r>
    </w:p>
    <w:p w:rsidR="00B53EE3" w:rsidRPr="00CF496D" w:rsidRDefault="0027111F" w:rsidP="0027111F">
      <w:pPr>
        <w:rPr>
          <w:sz w:val="24"/>
        </w:rPr>
      </w:pPr>
      <w:r w:rsidRPr="00CF496D">
        <w:rPr>
          <w:sz w:val="24"/>
        </w:rPr>
        <w:t xml:space="preserve">A Linear Pair is </w:t>
      </w:r>
      <w:proofErr w:type="gramStart"/>
      <w:r w:rsidRPr="00CF496D">
        <w:rPr>
          <w:sz w:val="24"/>
        </w:rPr>
        <w:t>a pair</w:t>
      </w:r>
      <w:proofErr w:type="gramEnd"/>
      <w:r w:rsidRPr="00CF496D">
        <w:rPr>
          <w:sz w:val="24"/>
        </w:rPr>
        <w:t xml:space="preserve"> of angles that are ADJACENT that </w:t>
      </w:r>
      <w:r w:rsidR="00B53EE3" w:rsidRPr="00CF496D">
        <w:rPr>
          <w:sz w:val="24"/>
        </w:rPr>
        <w:t>together form a STRAIGHT angle.</w:t>
      </w:r>
    </w:p>
    <w:p w:rsidR="0027111F" w:rsidRPr="00CF496D" w:rsidRDefault="0027111F" w:rsidP="0027111F">
      <w:pPr>
        <w:rPr>
          <w:sz w:val="24"/>
        </w:rPr>
      </w:pPr>
      <w:r w:rsidRPr="00CF496D">
        <w:rPr>
          <w:sz w:val="24"/>
        </w:rPr>
        <w:t xml:space="preserve"> For example, &lt;</w:t>
      </w:r>
      <w:r w:rsidR="00B53EE3" w:rsidRPr="00CF496D">
        <w:rPr>
          <w:sz w:val="24"/>
        </w:rPr>
        <w:t>AFE</w:t>
      </w:r>
      <w:r w:rsidRPr="00CF496D">
        <w:rPr>
          <w:sz w:val="24"/>
        </w:rPr>
        <w:t xml:space="preserve"> and &lt;</w:t>
      </w:r>
      <w:r w:rsidR="00B53EE3" w:rsidRPr="00CF496D">
        <w:rPr>
          <w:sz w:val="24"/>
        </w:rPr>
        <w:t>EFD</w:t>
      </w:r>
      <w:r w:rsidRPr="00CF496D">
        <w:rPr>
          <w:sz w:val="24"/>
        </w:rPr>
        <w:t xml:space="preserve"> form a linear pair in the diagram above.</w:t>
      </w:r>
    </w:p>
    <w:p w:rsidR="0027111F" w:rsidRPr="00CF496D" w:rsidRDefault="0027111F" w:rsidP="0027111F">
      <w:pPr>
        <w:rPr>
          <w:b/>
          <w:sz w:val="24"/>
          <w:u w:val="single"/>
        </w:rPr>
      </w:pPr>
      <w:r w:rsidRPr="00CF496D">
        <w:rPr>
          <w:b/>
          <w:sz w:val="24"/>
          <w:u w:val="single"/>
        </w:rPr>
        <w:t>LINEAR PAIR POSTULATE</w:t>
      </w:r>
    </w:p>
    <w:p w:rsidR="0027111F" w:rsidRPr="00CF496D" w:rsidRDefault="0027111F" w:rsidP="0027111F">
      <w:r w:rsidRPr="00CF496D">
        <w:rPr>
          <w:sz w:val="24"/>
        </w:rPr>
        <w:t>If 2 angles form a Linear Pair</w:t>
      </w:r>
      <w:r w:rsidR="00CF496D" w:rsidRPr="00CF496D">
        <w:rPr>
          <w:sz w:val="24"/>
        </w:rPr>
        <w:t xml:space="preserve">, then they are supplementary. </w:t>
      </w:r>
      <w:r w:rsidRPr="00CF496D">
        <w:rPr>
          <w:sz w:val="24"/>
        </w:rPr>
        <w:t xml:space="preserve"> </w:t>
      </w:r>
      <w:r w:rsidRPr="00CF496D">
        <w:t>(</w:t>
      </w:r>
      <w:proofErr w:type="gramStart"/>
      <w:r w:rsidR="00B53EE3" w:rsidRPr="00CF496D">
        <w:t>their</w:t>
      </w:r>
      <w:proofErr w:type="gramEnd"/>
      <w:r w:rsidR="00B53EE3" w:rsidRPr="00CF496D">
        <w:t xml:space="preserve"> measures </w:t>
      </w:r>
      <w:r w:rsidRPr="00CF496D">
        <w:t>always add up to 180)</w:t>
      </w:r>
    </w:p>
    <w:p w:rsidR="00B53EE3" w:rsidRPr="00CF496D" w:rsidRDefault="00B53EE3" w:rsidP="00B53EE3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CF496D">
        <w:rPr>
          <w:rFonts w:ascii="Times New Roman" w:hAnsi="Times New Roman" w:cs="Times New Roman"/>
          <w:b/>
          <w:i/>
          <w:color w:val="FF0000"/>
          <w:sz w:val="32"/>
          <w:szCs w:val="24"/>
        </w:rPr>
        <w:t>Problem #3:</w:t>
      </w:r>
    </w:p>
    <w:p w:rsidR="00B53EE3" w:rsidRPr="00CF496D" w:rsidRDefault="00B53EE3" w:rsidP="00B53EE3">
      <w:pPr>
        <w:rPr>
          <w:rFonts w:ascii="Times New Roman" w:hAnsi="Times New Roman" w:cs="Times New Roman"/>
          <w:szCs w:val="24"/>
        </w:rPr>
      </w:pPr>
      <w:r w:rsidRPr="00CF496D">
        <w:rPr>
          <w:rFonts w:ascii="Times New Roman" w:hAnsi="Times New Roman" w:cs="Times New Roman"/>
          <w:position w:val="-26"/>
          <w:szCs w:val="24"/>
        </w:rPr>
        <w:object w:dxaOrig="7520" w:dyaOrig="639">
          <v:shape id="_x0000_i1030" type="#_x0000_t75" style="width:376.5pt;height:32.25pt" o:ole="">
            <v:imagedata r:id="rId24" o:title=""/>
          </v:shape>
          <o:OLEObject Type="Embed" ProgID="Equation.DSMT4" ShapeID="_x0000_i1030" DrawAspect="Content" ObjectID="_1440923731" r:id="rId25"/>
        </w:object>
      </w:r>
    </w:p>
    <w:p w:rsidR="00B53EE3" w:rsidRPr="00CF496D" w:rsidRDefault="00B53EE3" w:rsidP="00B53EE3">
      <w:pPr>
        <w:rPr>
          <w:rFonts w:ascii="Times New Roman" w:hAnsi="Times New Roman" w:cs="Times New Roman"/>
          <w:noProof/>
          <w:szCs w:val="24"/>
        </w:rPr>
      </w:pPr>
    </w:p>
    <w:p w:rsidR="00B53EE3" w:rsidRPr="00CF496D" w:rsidRDefault="00B53EE3" w:rsidP="00B53EE3">
      <w:pPr>
        <w:rPr>
          <w:rFonts w:ascii="Times New Roman" w:hAnsi="Times New Roman" w:cs="Times New Roman"/>
          <w:noProof/>
          <w:szCs w:val="24"/>
        </w:rPr>
      </w:pPr>
    </w:p>
    <w:p w:rsidR="00B53EE3" w:rsidRPr="00CF496D" w:rsidRDefault="00B53EE3" w:rsidP="00B53EE3">
      <w:pPr>
        <w:rPr>
          <w:rFonts w:ascii="Times New Roman" w:hAnsi="Times New Roman" w:cs="Times New Roman"/>
          <w:noProof/>
          <w:szCs w:val="24"/>
        </w:rPr>
      </w:pPr>
      <w:r w:rsidRPr="00CF496D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2ACBC56A" wp14:editId="66612F60">
            <wp:simplePos x="0" y="0"/>
            <wp:positionH relativeFrom="column">
              <wp:posOffset>4876800</wp:posOffset>
            </wp:positionH>
            <wp:positionV relativeFrom="paragraph">
              <wp:posOffset>91440</wp:posOffset>
            </wp:positionV>
            <wp:extent cx="1634490" cy="137731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1F" w:rsidRPr="00CF496D" w:rsidRDefault="0027111F" w:rsidP="0027111F">
      <w:pPr>
        <w:rPr>
          <w:b/>
          <w:sz w:val="24"/>
          <w:u w:val="single"/>
        </w:rPr>
      </w:pPr>
      <w:r w:rsidRPr="00CF496D">
        <w:rPr>
          <w:b/>
          <w:sz w:val="24"/>
          <w:u w:val="single"/>
        </w:rPr>
        <w:t>ANGLE BISECTOR</w:t>
      </w:r>
    </w:p>
    <w:p w:rsidR="00B53EE3" w:rsidRPr="00CF496D" w:rsidRDefault="0027111F" w:rsidP="00B53EE3">
      <w:r w:rsidRPr="00CF496D">
        <w:t>An angle bisector divides an angle into 2 congruent angles.</w:t>
      </w:r>
    </w:p>
    <w:p w:rsidR="00B53EE3" w:rsidRPr="00CF496D" w:rsidRDefault="00B53EE3" w:rsidP="00B53EE3">
      <w:r w:rsidRPr="00CF496D">
        <w:tab/>
      </w:r>
      <w:r w:rsidRPr="00CF496D">
        <w:tab/>
      </w:r>
      <w:r w:rsidRPr="00CF496D">
        <w:tab/>
      </w:r>
      <w:r w:rsidRPr="00CF496D">
        <w:tab/>
      </w:r>
      <w:r w:rsidRPr="00CF496D">
        <w:tab/>
      </w:r>
      <w:proofErr w:type="gramStart"/>
      <w:r w:rsidRPr="00CF496D">
        <w:t>ray</w:t>
      </w:r>
      <w:proofErr w:type="gramEnd"/>
      <w:r w:rsidRPr="00CF496D">
        <w:t xml:space="preserve"> AY is the angle bisector of &lt; _______</w:t>
      </w:r>
    </w:p>
    <w:p w:rsidR="00B53EE3" w:rsidRPr="00CF496D" w:rsidRDefault="00B53EE3" w:rsidP="00B53EE3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CF496D">
        <w:rPr>
          <w:rFonts w:ascii="Times New Roman" w:hAnsi="Times New Roman" w:cs="Times New Roman"/>
          <w:b/>
          <w:i/>
          <w:color w:val="FF0000"/>
          <w:sz w:val="32"/>
          <w:szCs w:val="24"/>
        </w:rPr>
        <w:t>Problem #4:</w:t>
      </w:r>
    </w:p>
    <w:p w:rsidR="00B53EE3" w:rsidRPr="00CF496D" w:rsidRDefault="00B53EE3" w:rsidP="00B53EE3">
      <w:pPr>
        <w:rPr>
          <w:noProof/>
          <w:sz w:val="20"/>
        </w:rPr>
      </w:pPr>
      <w:r w:rsidRPr="00CF496D">
        <w:rPr>
          <w:noProof/>
          <w:position w:val="-10"/>
          <w:sz w:val="20"/>
        </w:rPr>
        <w:object w:dxaOrig="5860" w:dyaOrig="380">
          <v:shape id="_x0000_i1031" type="#_x0000_t75" style="width:293.25pt;height:18.75pt" o:ole="">
            <v:imagedata r:id="rId27" o:title=""/>
          </v:shape>
          <o:OLEObject Type="Embed" ProgID="Equation.DSMT4" ShapeID="_x0000_i1031" DrawAspect="Content" ObjectID="_1440923732" r:id="rId28"/>
        </w:object>
      </w:r>
    </w:p>
    <w:p w:rsidR="00B53EE3" w:rsidRPr="00CF496D" w:rsidRDefault="00B53EE3" w:rsidP="00B53EE3"/>
    <w:p w:rsidR="00B53EE3" w:rsidRDefault="00B53EE3" w:rsidP="00B53EE3"/>
    <w:p w:rsidR="00CF496D" w:rsidRDefault="00CF496D" w:rsidP="00B53EE3"/>
    <w:p w:rsidR="00CF496D" w:rsidRPr="00CF496D" w:rsidRDefault="00CF496D" w:rsidP="00B53EE3"/>
    <w:p w:rsidR="00B53EE3" w:rsidRPr="00CF496D" w:rsidRDefault="00B53EE3" w:rsidP="00B53EE3">
      <w:pPr>
        <w:rPr>
          <w:b/>
          <w:sz w:val="32"/>
          <w:u w:val="single"/>
        </w:rPr>
      </w:pPr>
      <w:r w:rsidRPr="00CF496D">
        <w:rPr>
          <w:b/>
          <w:sz w:val="32"/>
          <w:u w:val="single"/>
        </w:rPr>
        <w:lastRenderedPageBreak/>
        <w:t xml:space="preserve"> Using DIAGRAMS</w:t>
      </w:r>
    </w:p>
    <w:p w:rsidR="00B53EE3" w:rsidRPr="00CF496D" w:rsidRDefault="00B53EE3" w:rsidP="00B53EE3">
      <w:r w:rsidRPr="00CF496D">
        <w:t>The</w:t>
      </w:r>
      <w:r w:rsidRPr="00CF496D">
        <w:rPr>
          <w:b/>
        </w:rPr>
        <w:t xml:space="preserve"> ONLY</w:t>
      </w:r>
      <w:r w:rsidRPr="00CF496D">
        <w:t xml:space="preserve"> things you can ‘assume’ when looking at a diagram are…</w:t>
      </w:r>
    </w:p>
    <w:p w:rsidR="00B53EE3" w:rsidRPr="00CF496D" w:rsidRDefault="00B53EE3" w:rsidP="00B53EE3">
      <w:r w:rsidRPr="00CF496D">
        <w:tab/>
        <w:t>*angles are adjacent</w:t>
      </w:r>
      <w:r w:rsidRPr="00CF496D">
        <w:tab/>
      </w:r>
      <w:r w:rsidRPr="00CF496D">
        <w:tab/>
        <w:t>*angles are vertical angles</w:t>
      </w:r>
      <w:r w:rsidRPr="00CF496D">
        <w:tab/>
      </w:r>
      <w:r w:rsidRPr="00CF496D">
        <w:tab/>
        <w:t>*angles form a linear pair</w:t>
      </w:r>
    </w:p>
    <w:p w:rsidR="00B53EE3" w:rsidRPr="00CF496D" w:rsidRDefault="00B53EE3" w:rsidP="00B53EE3">
      <w:r w:rsidRPr="00CF496D">
        <w:rPr>
          <w:b/>
          <w:i/>
          <w:u w:val="single"/>
        </w:rPr>
        <w:t>NEVER</w:t>
      </w:r>
      <w:r w:rsidRPr="00CF496D">
        <w:t xml:space="preserve"> assume…</w:t>
      </w:r>
    </w:p>
    <w:p w:rsidR="00B53EE3" w:rsidRPr="00CF496D" w:rsidRDefault="00B53EE3" w:rsidP="00B53EE3">
      <w:r w:rsidRPr="00CF496D">
        <w:tab/>
        <w:t>*congruence</w:t>
      </w:r>
      <w:r w:rsidRPr="00CF496D">
        <w:tab/>
      </w:r>
      <w:r w:rsidRPr="00CF496D">
        <w:tab/>
        <w:t>*right &lt;’s</w:t>
      </w:r>
    </w:p>
    <w:p w:rsidR="00B53EE3" w:rsidRPr="00CF496D" w:rsidRDefault="00B53EE3" w:rsidP="00B53EE3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CF496D">
        <w:rPr>
          <w:rFonts w:ascii="Times New Roman" w:hAnsi="Times New Roman" w:cs="Times New Roman"/>
          <w:b/>
          <w:i/>
          <w:color w:val="FF0000"/>
          <w:sz w:val="32"/>
          <w:szCs w:val="24"/>
        </w:rPr>
        <w:t>Problem #2:</w:t>
      </w:r>
    </w:p>
    <w:p w:rsidR="00B53EE3" w:rsidRPr="00CF496D" w:rsidRDefault="00B53EE3" w:rsidP="00B53EE3">
      <w:pPr>
        <w:rPr>
          <w:rFonts w:ascii="Times New Roman" w:hAnsi="Times New Roman" w:cs="Times New Roman"/>
          <w:szCs w:val="24"/>
        </w:rPr>
      </w:pPr>
      <w:r w:rsidRPr="00CF496D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15992271" wp14:editId="2ECAF7E2">
            <wp:simplePos x="0" y="0"/>
            <wp:positionH relativeFrom="column">
              <wp:posOffset>4686300</wp:posOffset>
            </wp:positionH>
            <wp:positionV relativeFrom="paragraph">
              <wp:posOffset>213360</wp:posOffset>
            </wp:positionV>
            <wp:extent cx="1634490" cy="163449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rPr>
          <w:rFonts w:ascii="Times New Roman" w:hAnsi="Times New Roman" w:cs="Times New Roman"/>
          <w:szCs w:val="24"/>
        </w:rPr>
        <w:t>What conclusions can we draw from the following diagrams?</w:t>
      </w:r>
    </w:p>
    <w:p w:rsidR="0027111F" w:rsidRPr="00CF496D" w:rsidRDefault="00B53EE3" w:rsidP="0027111F">
      <w:pPr>
        <w:rPr>
          <w:noProof/>
          <w:sz w:val="20"/>
        </w:rPr>
      </w:pPr>
      <w:r w:rsidRPr="00CF496D">
        <w:rPr>
          <w:noProof/>
          <w:sz w:val="20"/>
        </w:rPr>
        <w:drawing>
          <wp:inline distT="0" distB="0" distL="0" distR="0" wp14:anchorId="6112A109" wp14:editId="22B8ADCA">
            <wp:extent cx="1817370" cy="1274871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5137" cy="128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96D">
        <w:rPr>
          <w:noProof/>
          <w:sz w:val="20"/>
        </w:rPr>
        <w:t xml:space="preserve"> </w:t>
      </w:r>
    </w:p>
    <w:p w:rsidR="00CF496D" w:rsidRPr="00CF496D" w:rsidRDefault="00CF496D" w:rsidP="00CF496D">
      <w:pPr>
        <w:rPr>
          <w:rFonts w:ascii="Times New Roman" w:hAnsi="Times New Roman" w:cs="Times New Roman"/>
          <w:szCs w:val="24"/>
        </w:rPr>
      </w:pPr>
      <w:r w:rsidRPr="00CF496D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53C2C3DE" wp14:editId="71E103B9">
            <wp:simplePos x="0" y="0"/>
            <wp:positionH relativeFrom="column">
              <wp:posOffset>4413885</wp:posOffset>
            </wp:positionH>
            <wp:positionV relativeFrom="paragraph">
              <wp:posOffset>276860</wp:posOffset>
            </wp:positionV>
            <wp:extent cx="1703070" cy="142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6D">
        <w:rPr>
          <w:rFonts w:ascii="Times New Roman" w:hAnsi="Times New Roman" w:cs="Times New Roman"/>
          <w:b/>
          <w:i/>
          <w:szCs w:val="24"/>
        </w:rPr>
        <w:t>QUICK RECAP:</w:t>
      </w:r>
    </w:p>
    <w:p w:rsidR="00CF496D" w:rsidRPr="00CF496D" w:rsidRDefault="00CF496D" w:rsidP="00CF496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>Using the image below, name a pair of each of the following types of angles:</w:t>
      </w:r>
    </w:p>
    <w:p w:rsidR="00CF496D" w:rsidRPr="00CF496D" w:rsidRDefault="00CF496D" w:rsidP="00CF496D">
      <w:pPr>
        <w:pStyle w:val="ListParagraph"/>
        <w:rPr>
          <w:rFonts w:ascii="Times New Roman" w:hAnsi="Times New Roman" w:cs="Times New Roman"/>
          <w:b/>
          <w:i/>
          <w:szCs w:val="24"/>
        </w:rPr>
      </w:pPr>
    </w:p>
    <w:p w:rsidR="00CF496D" w:rsidRDefault="00CF496D" w:rsidP="00CF496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>Vertical angles</w:t>
      </w:r>
    </w:p>
    <w:p w:rsidR="00CF496D" w:rsidRPr="00CF496D" w:rsidRDefault="00CF496D" w:rsidP="00CF496D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>Complementary angles</w:t>
      </w:r>
    </w:p>
    <w:p w:rsidR="00CF496D" w:rsidRPr="00CF496D" w:rsidRDefault="00CF496D" w:rsidP="00CF496D">
      <w:pPr>
        <w:pStyle w:val="ListParagraph"/>
        <w:rPr>
          <w:rFonts w:ascii="Times New Roman" w:hAnsi="Times New Roman" w:cs="Times New Roman"/>
          <w:b/>
          <w:i/>
          <w:szCs w:val="24"/>
        </w:rPr>
      </w:pPr>
    </w:p>
    <w:p w:rsidR="00CF496D" w:rsidRDefault="00CF496D" w:rsidP="00CF496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>Linear pair</w:t>
      </w:r>
    </w:p>
    <w:p w:rsidR="00CF496D" w:rsidRPr="00CF496D" w:rsidRDefault="00CF496D" w:rsidP="00CF496D">
      <w:pPr>
        <w:pStyle w:val="ListParagraph"/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Cambria Math" w:hAnsi="Cambria Math"/>
          <w:noProof/>
          <w:sz w:val="24"/>
          <w:szCs w:val="26"/>
        </w:rPr>
        <w:drawing>
          <wp:anchor distT="0" distB="0" distL="114300" distR="114300" simplePos="0" relativeHeight="251675648" behindDoc="1" locked="0" layoutInCell="1" allowOverlap="1" wp14:anchorId="69B28B91" wp14:editId="01A13370">
            <wp:simplePos x="0" y="0"/>
            <wp:positionH relativeFrom="column">
              <wp:posOffset>5593080</wp:posOffset>
            </wp:positionH>
            <wp:positionV relativeFrom="paragraph">
              <wp:posOffset>50800</wp:posOffset>
            </wp:positionV>
            <wp:extent cx="1383030" cy="105918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96D" w:rsidRDefault="00CF496D" w:rsidP="00CF496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 xml:space="preserve">Using the image </w:t>
      </w:r>
      <w:r>
        <w:rPr>
          <w:rFonts w:ascii="Times New Roman" w:hAnsi="Times New Roman" w:cs="Times New Roman"/>
          <w:b/>
          <w:i/>
          <w:szCs w:val="24"/>
        </w:rPr>
        <w:t>to the right</w:t>
      </w:r>
      <w:r w:rsidRPr="00CF496D">
        <w:rPr>
          <w:rFonts w:ascii="Times New Roman" w:hAnsi="Times New Roman" w:cs="Times New Roman"/>
          <w:b/>
          <w:i/>
          <w:szCs w:val="24"/>
        </w:rPr>
        <w:t xml:space="preserve">, </w:t>
      </w:r>
      <w:r w:rsidRPr="00CF496D">
        <w:rPr>
          <w:rFonts w:ascii="Times New Roman" w:hAnsi="Times New Roman" w:cs="Times New Roman"/>
          <w:b/>
          <w:i/>
          <w:position w:val="-6"/>
          <w:szCs w:val="24"/>
        </w:rPr>
        <w:object w:dxaOrig="460" w:dyaOrig="340">
          <v:shape id="_x0000_i1032" type="#_x0000_t75" style="width:23.25pt;height:17.25pt" o:ole="">
            <v:imagedata r:id="rId33" o:title=""/>
          </v:shape>
          <o:OLEObject Type="Embed" ProgID="Equation.DSMT4" ShapeID="_x0000_i1032" DrawAspect="Content" ObjectID="_1440923733" r:id="rId34"/>
        </w:object>
      </w:r>
      <w:r w:rsidRPr="00CF496D">
        <w:rPr>
          <w:rFonts w:ascii="Times New Roman" w:hAnsi="Times New Roman" w:cs="Times New Roman"/>
          <w:b/>
          <w:i/>
          <w:szCs w:val="24"/>
        </w:rPr>
        <w:t xml:space="preserve">is the _____________________________ </w:t>
      </w:r>
      <w:proofErr w:type="gramStart"/>
      <w:r w:rsidRPr="00CF496D">
        <w:rPr>
          <w:rFonts w:ascii="Times New Roman" w:hAnsi="Times New Roman" w:cs="Times New Roman"/>
          <w:b/>
          <w:i/>
          <w:szCs w:val="24"/>
        </w:rPr>
        <w:t xml:space="preserve">to </w:t>
      </w:r>
      <w:proofErr w:type="gramEnd"/>
      <w:r w:rsidRPr="00CF496D">
        <w:rPr>
          <w:rFonts w:ascii="Times New Roman" w:hAnsi="Times New Roman" w:cs="Times New Roman"/>
          <w:b/>
          <w:i/>
          <w:position w:val="-6"/>
          <w:szCs w:val="24"/>
        </w:rPr>
        <w:object w:dxaOrig="840" w:dyaOrig="279">
          <v:shape id="_x0000_i1033" type="#_x0000_t75" style="width:42pt;height:14.25pt" o:ole="">
            <v:imagedata r:id="rId35" o:title=""/>
          </v:shape>
          <o:OLEObject Type="Embed" ProgID="Equation.DSMT4" ShapeID="_x0000_i1033" DrawAspect="Content" ObjectID="_1440923734" r:id="rId36"/>
        </w:object>
      </w:r>
      <w:r w:rsidRPr="00CF496D">
        <w:rPr>
          <w:rFonts w:ascii="Times New Roman" w:hAnsi="Times New Roman" w:cs="Times New Roman"/>
          <w:b/>
          <w:i/>
          <w:szCs w:val="24"/>
        </w:rPr>
        <w:t>.</w:t>
      </w:r>
    </w:p>
    <w:p w:rsidR="00CF496D" w:rsidRPr="00CF496D" w:rsidRDefault="00CF496D" w:rsidP="00CF496D">
      <w:pPr>
        <w:pStyle w:val="ListParagraph"/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rFonts w:ascii="Times New Roman" w:hAnsi="Times New Roman" w:cs="Times New Roman"/>
          <w:b/>
          <w:i/>
          <w:szCs w:val="24"/>
        </w:rPr>
        <w:t>Sketch the following descriptions:</w:t>
      </w:r>
    </w:p>
    <w:p w:rsidR="00CF496D" w:rsidRPr="00CF496D" w:rsidRDefault="00CF496D" w:rsidP="00CF496D">
      <w:pPr>
        <w:pStyle w:val="ListParagraph"/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position w:val="-10"/>
          <w:sz w:val="20"/>
        </w:rPr>
        <w:object w:dxaOrig="3620" w:dyaOrig="320">
          <v:shape id="_x0000_i1034" type="#_x0000_t75" style="width:180.75pt;height:16.5pt" o:ole="">
            <v:imagedata r:id="rId37" o:title=""/>
          </v:shape>
          <o:OLEObject Type="Embed" ProgID="Equation.DSMT4" ShapeID="_x0000_i1034" DrawAspect="Content" ObjectID="_1440923735" r:id="rId38"/>
        </w:object>
      </w:r>
    </w:p>
    <w:p w:rsidR="00CF496D" w:rsidRPr="00CF496D" w:rsidRDefault="00CF496D" w:rsidP="00CF496D">
      <w:pPr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position w:val="-10"/>
          <w:sz w:val="20"/>
        </w:rPr>
        <w:object w:dxaOrig="4819" w:dyaOrig="320">
          <v:shape id="_x0000_i1035" type="#_x0000_t75" style="width:241.5pt;height:16.5pt" o:ole="">
            <v:imagedata r:id="rId39" o:title=""/>
          </v:shape>
          <o:OLEObject Type="Embed" ProgID="Equation.DSMT4" ShapeID="_x0000_i1035" DrawAspect="Content" ObjectID="_1440923736" r:id="rId40"/>
        </w:object>
      </w:r>
    </w:p>
    <w:p w:rsidR="00CF496D" w:rsidRPr="00CF496D" w:rsidRDefault="00CF496D" w:rsidP="00CF496D">
      <w:pPr>
        <w:rPr>
          <w:rFonts w:ascii="Times New Roman" w:hAnsi="Times New Roman" w:cs="Times New Roman"/>
          <w:b/>
          <w:i/>
          <w:szCs w:val="24"/>
        </w:rPr>
      </w:pPr>
    </w:p>
    <w:p w:rsidR="00CF496D" w:rsidRPr="00CF496D" w:rsidRDefault="00CF496D" w:rsidP="00CF496D">
      <w:pPr>
        <w:rPr>
          <w:rFonts w:ascii="Times New Roman" w:hAnsi="Times New Roman" w:cs="Times New Roman"/>
          <w:b/>
          <w:i/>
          <w:szCs w:val="24"/>
        </w:rPr>
      </w:pPr>
    </w:p>
    <w:p w:rsidR="00B53EE3" w:rsidRPr="008E6F59" w:rsidRDefault="00CF496D" w:rsidP="0027111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Cs w:val="24"/>
        </w:rPr>
      </w:pPr>
      <w:r w:rsidRPr="00CF496D">
        <w:rPr>
          <w:position w:val="-10"/>
          <w:sz w:val="20"/>
        </w:rPr>
        <w:object w:dxaOrig="3080" w:dyaOrig="320">
          <v:shape id="_x0000_i1036" type="#_x0000_t75" style="width:153.75pt;height:16.5pt" o:ole="">
            <v:imagedata r:id="rId41" o:title=""/>
          </v:shape>
          <o:OLEObject Type="Embed" ProgID="Equation.DSMT4" ShapeID="_x0000_i1036" DrawAspect="Content" ObjectID="_1440923737" r:id="rId42"/>
        </w:object>
      </w:r>
    </w:p>
    <w:p w:rsidR="008E6F59" w:rsidRDefault="008E6F59" w:rsidP="008E6F59">
      <w:pPr>
        <w:pStyle w:val="ListParagraph"/>
        <w:spacing w:after="160" w:line="259" w:lineRule="auto"/>
        <w:ind w:left="1080"/>
        <w:rPr>
          <w:sz w:val="20"/>
        </w:rPr>
      </w:pPr>
    </w:p>
    <w:p w:rsidR="008E6F59" w:rsidRDefault="008E6F59" w:rsidP="008E6F59">
      <w:pPr>
        <w:pStyle w:val="ListParagraph"/>
        <w:spacing w:after="160" w:line="259" w:lineRule="auto"/>
        <w:ind w:left="1080"/>
        <w:rPr>
          <w:sz w:val="20"/>
        </w:rPr>
      </w:pPr>
    </w:p>
    <w:p w:rsidR="008E6F59" w:rsidRPr="008E6F59" w:rsidRDefault="008E6F59" w:rsidP="008E6F59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/>
          <w:i/>
          <w:szCs w:val="24"/>
        </w:rPr>
      </w:pPr>
    </w:p>
    <w:p w:rsidR="008E6F59" w:rsidRPr="007421C1" w:rsidRDefault="008E6F59" w:rsidP="0027111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1C1">
        <w:t>Ray AB is the angle bisector of &lt;CAD</w:t>
      </w:r>
      <w:bookmarkStart w:id="0" w:name="_GoBack"/>
      <w:bookmarkEnd w:id="0"/>
    </w:p>
    <w:sectPr w:rsidR="008E6F59" w:rsidRPr="007421C1" w:rsidSect="00BC1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3AD"/>
    <w:multiLevelType w:val="hybridMultilevel"/>
    <w:tmpl w:val="9F1444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F2D1D"/>
    <w:multiLevelType w:val="hybridMultilevel"/>
    <w:tmpl w:val="421A562C"/>
    <w:lvl w:ilvl="0" w:tplc="D576A8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21C2D"/>
    <w:multiLevelType w:val="hybridMultilevel"/>
    <w:tmpl w:val="EC922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5775"/>
    <w:multiLevelType w:val="hybridMultilevel"/>
    <w:tmpl w:val="93B03B04"/>
    <w:lvl w:ilvl="0" w:tplc="7836293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B688C"/>
    <w:multiLevelType w:val="hybridMultilevel"/>
    <w:tmpl w:val="C9CC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26B4"/>
    <w:multiLevelType w:val="hybridMultilevel"/>
    <w:tmpl w:val="12E2B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528"/>
    <w:multiLevelType w:val="hybridMultilevel"/>
    <w:tmpl w:val="0A6417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602F3"/>
    <w:multiLevelType w:val="hybridMultilevel"/>
    <w:tmpl w:val="907EBB8A"/>
    <w:lvl w:ilvl="0" w:tplc="3880EA70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B8042E6"/>
    <w:multiLevelType w:val="hybridMultilevel"/>
    <w:tmpl w:val="94F062D0"/>
    <w:lvl w:ilvl="0" w:tplc="85466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1134"/>
    <w:multiLevelType w:val="hybridMultilevel"/>
    <w:tmpl w:val="7CD0CE20"/>
    <w:lvl w:ilvl="0" w:tplc="03787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206C0"/>
    <w:multiLevelType w:val="hybridMultilevel"/>
    <w:tmpl w:val="21DEC102"/>
    <w:lvl w:ilvl="0" w:tplc="D9AC2E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82D7B"/>
    <w:multiLevelType w:val="hybridMultilevel"/>
    <w:tmpl w:val="435EF49C"/>
    <w:lvl w:ilvl="0" w:tplc="19EE39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4"/>
    <w:rsid w:val="00054D22"/>
    <w:rsid w:val="0027111F"/>
    <w:rsid w:val="00722BC9"/>
    <w:rsid w:val="007421C1"/>
    <w:rsid w:val="008E6F59"/>
    <w:rsid w:val="00B172C2"/>
    <w:rsid w:val="00B53EE3"/>
    <w:rsid w:val="00BC1AE4"/>
    <w:rsid w:val="00C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41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9.emf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image" Target="media/image21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F225-D80D-4559-82EE-A7E4FB4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2013-09-06T15:07:00Z</dcterms:created>
  <dcterms:modified xsi:type="dcterms:W3CDTF">2013-09-17T15:49:00Z</dcterms:modified>
</cp:coreProperties>
</file>