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tblGrid>
      <w:tr w:rsidR="00721663" w:rsidTr="00FC1B7F">
        <w:trPr>
          <w:trHeight w:val="808"/>
        </w:trPr>
        <w:tc>
          <w:tcPr>
            <w:tcW w:w="3516" w:type="dxa"/>
            <w:gridSpan w:val="2"/>
            <w:vMerge w:val="restart"/>
          </w:tcPr>
          <w:p w:rsidR="00721663" w:rsidRDefault="00FA0DA8" w:rsidP="00D13EF1">
            <w:pPr>
              <w:jc w:val="cente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621ADD" w:rsidRDefault="00621ADD" w:rsidP="003644BF">
            <w:pPr>
              <w:jc w:val="center"/>
              <w:rPr>
                <w:rFonts w:ascii="Garamond" w:hAnsi="Garamond"/>
              </w:rPr>
            </w:pPr>
            <w:r w:rsidRPr="00621ADD">
              <w:rPr>
                <w:b/>
                <w:sz w:val="28"/>
                <w:szCs w:val="28"/>
              </w:rPr>
              <w:t xml:space="preserve"> </w:t>
            </w:r>
            <w:r w:rsidRPr="00621ADD">
              <w:rPr>
                <w:rFonts w:ascii="Garamond" w:hAnsi="Garamond"/>
                <w:b/>
                <w:sz w:val="48"/>
                <w:szCs w:val="28"/>
              </w:rPr>
              <w:t xml:space="preserve">BIOLOGY 21 </w:t>
            </w:r>
          </w:p>
        </w:tc>
      </w:tr>
      <w:tr w:rsidR="003644BF" w:rsidTr="00FC1B7F">
        <w:trPr>
          <w:trHeight w:val="549"/>
        </w:trPr>
        <w:tc>
          <w:tcPr>
            <w:tcW w:w="3516" w:type="dxa"/>
            <w:gridSpan w:val="2"/>
            <w:vMerge/>
          </w:tcPr>
          <w:p w:rsidR="00721663" w:rsidRDefault="00721663" w:rsidP="00721663"/>
        </w:tc>
        <w:sdt>
          <w:sdtPr>
            <w:id w:val="290640539"/>
            <w:placeholder>
              <w:docPart w:val="3FB8B614C6544AAEAFB28A56DA3A0E54"/>
            </w:placeholder>
            <w:text/>
          </w:sdtPr>
          <w:sdtEndPr/>
          <w:sdtContent>
            <w:tc>
              <w:tcPr>
                <w:tcW w:w="3817" w:type="dxa"/>
                <w:gridSpan w:val="2"/>
                <w:tcBorders>
                  <w:top w:val="single" w:sz="4" w:space="0" w:color="auto"/>
                </w:tcBorders>
                <w:vAlign w:val="center"/>
              </w:tcPr>
              <w:p w:rsidR="00721663" w:rsidRDefault="00E7538D" w:rsidP="00E7538D">
                <w:r>
                  <w:t>Ms. K. Smigala</w:t>
                </w:r>
              </w:p>
            </w:tc>
          </w:sdtContent>
        </w:sdt>
        <w:sdt>
          <w:sdtPr>
            <w:id w:val="290640540"/>
            <w:placeholder>
              <w:docPart w:val="44A5804D54904AB383C9B4FD1E47F24D"/>
            </w:placeholder>
            <w:text/>
          </w:sdtPr>
          <w:sdtEndPr/>
          <w:sdtContent>
            <w:tc>
              <w:tcPr>
                <w:tcW w:w="3683" w:type="dxa"/>
                <w:tcBorders>
                  <w:top w:val="single" w:sz="4" w:space="0" w:color="auto"/>
                </w:tcBorders>
                <w:vAlign w:val="center"/>
              </w:tcPr>
              <w:p w:rsidR="00721663" w:rsidRDefault="006F09C2" w:rsidP="00E7538D">
                <w:r>
                  <w:t>Room 347</w:t>
                </w:r>
              </w:p>
            </w:tc>
          </w:sdtContent>
        </w:sdt>
      </w:tr>
      <w:tr w:rsidR="003644BF" w:rsidTr="003644BF">
        <w:trPr>
          <w:trHeight w:val="522"/>
        </w:trPr>
        <w:tc>
          <w:tcPr>
            <w:tcW w:w="3516" w:type="dxa"/>
            <w:gridSpan w:val="2"/>
            <w:vMerge/>
          </w:tcPr>
          <w:p w:rsidR="00721663" w:rsidRDefault="00721663" w:rsidP="00721663"/>
        </w:tc>
        <w:sdt>
          <w:sdtPr>
            <w:id w:val="290640541"/>
            <w:placeholder>
              <w:docPart w:val="F8F601998C0D48A1B63427C3F026878B"/>
            </w:placeholder>
            <w:text/>
          </w:sdtPr>
          <w:sdtEndPr/>
          <w:sdtContent>
            <w:tc>
              <w:tcPr>
                <w:tcW w:w="3817" w:type="dxa"/>
                <w:gridSpan w:val="2"/>
                <w:vAlign w:val="center"/>
              </w:tcPr>
              <w:p w:rsidR="00721663" w:rsidRDefault="00EA052D" w:rsidP="00EA052D">
                <w:r>
                  <w:t>Full Year</w:t>
                </w:r>
              </w:p>
            </w:tc>
          </w:sdtContent>
        </w:sdt>
        <w:sdt>
          <w:sdtPr>
            <w:id w:val="290640542"/>
            <w:placeholder>
              <w:docPart w:val="A97E5BC58643493EA2267EB0D75337FC"/>
            </w:placeholder>
            <w:text/>
          </w:sdtPr>
          <w:sdtEndPr>
            <w:rPr>
              <w:rFonts w:ascii="Garamond" w:hAnsi="Garamond"/>
              <w:sz w:val="28"/>
              <w:szCs w:val="28"/>
            </w:rPr>
          </w:sdtEndPr>
          <w:sdtContent>
            <w:tc>
              <w:tcPr>
                <w:tcW w:w="3683" w:type="dxa"/>
                <w:vAlign w:val="center"/>
              </w:tcPr>
              <w:p w:rsidR="00721663" w:rsidRDefault="00400B53" w:rsidP="006F09C2">
                <w:r>
                  <w:t>Per</w:t>
                </w:r>
                <w:r w:rsidR="006F09C2">
                  <w:t xml:space="preserve"> 7 with labs Mon</w:t>
                </w:r>
                <w:r>
                  <w:t xml:space="preserve"> per </w:t>
                </w:r>
                <w:r w:rsidR="006F09C2">
                  <w:t>8</w:t>
                </w:r>
              </w:p>
            </w:tc>
          </w:sdtContent>
        </w:sdt>
      </w:tr>
      <w:tr w:rsidR="003644BF" w:rsidTr="00161993">
        <w:trPr>
          <w:trHeight w:val="576"/>
        </w:trPr>
        <w:tc>
          <w:tcPr>
            <w:tcW w:w="3516" w:type="dxa"/>
            <w:gridSpan w:val="2"/>
            <w:vMerge/>
          </w:tcPr>
          <w:p w:rsidR="003644BF" w:rsidRDefault="003644BF" w:rsidP="00721663"/>
        </w:tc>
        <w:tc>
          <w:tcPr>
            <w:tcW w:w="7500" w:type="dxa"/>
            <w:gridSpan w:val="3"/>
            <w:vAlign w:val="center"/>
          </w:tcPr>
          <w:sdt>
            <w:sdtPr>
              <w:id w:val="290640543"/>
              <w:placeholder>
                <w:docPart w:val="B224FCCD729048B3992FD586E204E080"/>
              </w:placeholder>
              <w:text/>
            </w:sdtPr>
            <w:sdtEndPr/>
            <w:sdtContent>
              <w:p w:rsidR="003644BF" w:rsidRDefault="00E7538D" w:rsidP="00E7538D">
                <w:r>
                  <w:t xml:space="preserve">ksmigala@fairfieldschools.org </w:t>
                </w:r>
              </w:p>
            </w:sdtContent>
          </w:sdt>
        </w:tc>
      </w:tr>
      <w:tr w:rsidR="00721663" w:rsidTr="00E36709">
        <w:trPr>
          <w:trHeight w:val="468"/>
        </w:trPr>
        <w:tc>
          <w:tcPr>
            <w:tcW w:w="11016" w:type="dxa"/>
            <w:gridSpan w:val="5"/>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5"/>
            <w:tcBorders>
              <w:top w:val="single" w:sz="4" w:space="0" w:color="auto"/>
            </w:tcBorders>
          </w:tcPr>
          <w:p w:rsidR="00FC1B7F" w:rsidRPr="00621ADD" w:rsidRDefault="00621ADD" w:rsidP="00FC1B7F">
            <w:pPr>
              <w:rPr>
                <w:rFonts w:ascii="Garamond" w:eastAsia="Times New Roman" w:hAnsi="Garamond" w:cs="Times New Roman"/>
                <w:szCs w:val="23"/>
              </w:rPr>
            </w:pPr>
            <w:r w:rsidRPr="00621ADD">
              <w:rPr>
                <w:rFonts w:ascii="Garamond" w:eastAsia="Times New Roman" w:hAnsi="Garamond" w:cs="Times New Roman"/>
                <w:szCs w:val="23"/>
              </w:rPr>
              <w:t>This course will provide students with a comprehensive knowledge of biology and will prepare students for entry into the Advanced Placement program. The course uses a molecular biology approach. Topics will be illustrated through the following themes that will recur throughout the course: evolution; structure and function; energy relationships; reproduction and inheritance; unity and diversity; and stability and patterns of change. Students in this course are capable of handling primary source material for reference and are highly motivated, self-directed learners. This course requires excellent study skills including note taking, time management and organization.</w:t>
            </w:r>
          </w:p>
          <w:p w:rsidR="00621ADD" w:rsidRDefault="00621ADD" w:rsidP="00FC1B7F">
            <w:pPr>
              <w:rPr>
                <w:rFonts w:ascii="Times New Roman" w:eastAsia="Times New Roman" w:hAnsi="Times New Roman" w:cs="Times New Roman"/>
                <w:sz w:val="23"/>
                <w:szCs w:val="23"/>
              </w:rPr>
            </w:pPr>
          </w:p>
          <w:p w:rsidR="00621ADD" w:rsidRDefault="00621ADD" w:rsidP="00FC1B7F"/>
        </w:tc>
      </w:tr>
      <w:tr w:rsidR="00D90A12" w:rsidTr="00E36709">
        <w:trPr>
          <w:trHeight w:val="359"/>
        </w:trPr>
        <w:tc>
          <w:tcPr>
            <w:tcW w:w="11016" w:type="dxa"/>
            <w:gridSpan w:val="5"/>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5"/>
            <w:tcBorders>
              <w:top w:val="single" w:sz="4" w:space="0" w:color="auto"/>
            </w:tcBorders>
          </w:tcPr>
          <w:p w:rsidR="00621ADD" w:rsidRPr="00D9392F" w:rsidRDefault="00621ADD" w:rsidP="00621ADD">
            <w:pPr>
              <w:ind w:left="37"/>
              <w:rPr>
                <w:rFonts w:ascii="Garamond" w:eastAsia="Times New Roman" w:hAnsi="Garamond" w:cs="Times New Roman"/>
              </w:rPr>
            </w:pPr>
            <w:r w:rsidRPr="00D9392F">
              <w:rPr>
                <w:rFonts w:ascii="Garamond" w:eastAsia="Times New Roman" w:hAnsi="Garamond" w:cs="Times New Roman"/>
              </w:rPr>
              <w:t>Students will understand that:</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due to its unique chemical structure, carbon forms many organic and inorganic compounds.</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fundamental life processes depend on the physical structure and the chemical activities of the cell.</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similarities in the chemical and structural properties of DNA in all living organisms allow the transfer of genes from one organism to another.</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in sexually reproducing organisms, each offspring contains a mix of characteristics inherited from both parents.</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evolution and biodiversity are the result of genetic changes that occur over time in constantly changing environments.</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microorganisms have an essential role in life processes and cycles on Earth.</w:t>
            </w:r>
          </w:p>
          <w:p w:rsidR="00621ADD"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living organisms have the capability of producing populations of unlimited size, but the environment can support only a limited number of individuals from each species.</w:t>
            </w:r>
          </w:p>
          <w:p w:rsidR="00D90A12" w:rsidRPr="00D9392F" w:rsidRDefault="00621ADD" w:rsidP="00621ADD">
            <w:pPr>
              <w:pStyle w:val="ListParagraph"/>
              <w:numPr>
                <w:ilvl w:val="0"/>
                <w:numId w:val="3"/>
              </w:numPr>
              <w:rPr>
                <w:rFonts w:ascii="Garamond" w:eastAsia="Times New Roman" w:hAnsi="Garamond" w:cs="Times New Roman"/>
              </w:rPr>
            </w:pPr>
            <w:r w:rsidRPr="00D9392F">
              <w:rPr>
                <w:rFonts w:ascii="Garamond" w:eastAsia="Times New Roman" w:hAnsi="Garamond" w:cs="Times New Roman"/>
              </w:rPr>
              <w:t>the use of resources by human populations may affect the quality of the environment.</w:t>
            </w:r>
          </w:p>
          <w:p w:rsidR="00621ADD" w:rsidRDefault="00621ADD" w:rsidP="00621ADD">
            <w:pPr>
              <w:rPr>
                <w:rFonts w:ascii="Times New Roman" w:eastAsia="Times New Roman" w:hAnsi="Times New Roman" w:cs="Times New Roman"/>
              </w:rPr>
            </w:pPr>
          </w:p>
          <w:p w:rsidR="00621ADD" w:rsidRDefault="00621ADD" w:rsidP="00621ADD"/>
        </w:tc>
      </w:tr>
      <w:tr w:rsidR="00FC1B7F" w:rsidTr="00E36709">
        <w:tc>
          <w:tcPr>
            <w:tcW w:w="11016" w:type="dxa"/>
            <w:gridSpan w:val="5"/>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5"/>
            <w:tcBorders>
              <w:top w:val="single" w:sz="4" w:space="0" w:color="auto"/>
            </w:tcBorders>
          </w:tcPr>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Introduction</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Biochemistry</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Cell Structure and Function</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Cell Energetics</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Nucleic Acids and Molecular Genetics</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Cell Cycle and Meiosis</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Classical and Applied Genetics</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Classification</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Evolution and Population Genetics</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Microbiology</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Animal Evolution</w:t>
            </w:r>
          </w:p>
          <w:p w:rsidR="00621ADD"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Plant Evolution</w:t>
            </w:r>
          </w:p>
          <w:p w:rsidR="00161993" w:rsidRPr="00621ADD" w:rsidRDefault="00621ADD" w:rsidP="00621ADD">
            <w:pPr>
              <w:pStyle w:val="ListParagraph"/>
              <w:numPr>
                <w:ilvl w:val="0"/>
                <w:numId w:val="1"/>
              </w:numPr>
              <w:rPr>
                <w:rFonts w:ascii="Garamond" w:eastAsia="Times New Roman" w:hAnsi="Garamond" w:cs="Times New Roman"/>
                <w:szCs w:val="24"/>
              </w:rPr>
            </w:pPr>
            <w:r w:rsidRPr="00621ADD">
              <w:rPr>
                <w:rFonts w:ascii="Garamond" w:eastAsia="Times New Roman" w:hAnsi="Garamond" w:cs="Times New Roman"/>
                <w:szCs w:val="24"/>
              </w:rPr>
              <w:t>Ecology</w:t>
            </w:r>
          </w:p>
          <w:p w:rsidR="00621ADD" w:rsidRDefault="00621ADD" w:rsidP="00621ADD">
            <w:pPr>
              <w:rPr>
                <w:rFonts w:ascii="Times New Roman" w:eastAsia="Times New Roman" w:hAnsi="Times New Roman" w:cs="Times New Roman"/>
                <w:sz w:val="24"/>
                <w:szCs w:val="24"/>
              </w:rPr>
            </w:pPr>
          </w:p>
          <w:p w:rsidR="00EA052D" w:rsidRDefault="00EA052D" w:rsidP="00621ADD">
            <w:pPr>
              <w:rPr>
                <w:rFonts w:ascii="Times New Roman" w:eastAsia="Times New Roman" w:hAnsi="Times New Roman" w:cs="Times New Roman"/>
                <w:sz w:val="24"/>
                <w:szCs w:val="24"/>
              </w:rPr>
            </w:pPr>
          </w:p>
          <w:p w:rsidR="00EA052D" w:rsidRDefault="00EA052D" w:rsidP="00621ADD">
            <w:pPr>
              <w:rPr>
                <w:rFonts w:ascii="Times New Roman" w:eastAsia="Times New Roman" w:hAnsi="Times New Roman" w:cs="Times New Roman"/>
                <w:sz w:val="24"/>
                <w:szCs w:val="24"/>
              </w:rPr>
            </w:pPr>
          </w:p>
          <w:p w:rsidR="00EA052D" w:rsidRDefault="00EA052D" w:rsidP="00621ADD">
            <w:pPr>
              <w:rPr>
                <w:rFonts w:ascii="Times New Roman" w:eastAsia="Times New Roman" w:hAnsi="Times New Roman" w:cs="Times New Roman"/>
                <w:sz w:val="24"/>
                <w:szCs w:val="24"/>
              </w:rPr>
            </w:pPr>
          </w:p>
          <w:p w:rsidR="00621ADD" w:rsidRDefault="00621ADD" w:rsidP="00621ADD"/>
        </w:tc>
      </w:tr>
      <w:tr w:rsidR="00FC1B7F" w:rsidTr="00161993">
        <w:trPr>
          <w:trHeight w:val="306"/>
        </w:trPr>
        <w:tc>
          <w:tcPr>
            <w:tcW w:w="11016" w:type="dxa"/>
            <w:gridSpan w:val="5"/>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lastRenderedPageBreak/>
              <w:t>COURSE POLICIES AND REQUIREMENTS</w:t>
            </w:r>
          </w:p>
        </w:tc>
      </w:tr>
      <w:tr w:rsidR="00FC1B7F" w:rsidTr="00161993">
        <w:trPr>
          <w:trHeight w:val="440"/>
        </w:trPr>
        <w:tc>
          <w:tcPr>
            <w:tcW w:w="11016" w:type="dxa"/>
            <w:gridSpan w:val="5"/>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rPr>
                <w:rFonts w:ascii="Garamond" w:hAnsi="Garamond"/>
                <w:sz w:val="28"/>
                <w:szCs w:val="28"/>
              </w:rPr>
              <w:id w:val="290640638"/>
              <w:placeholder>
                <w:docPart w:val="94FB53FC5273413A9430F534F724DE82"/>
              </w:placeholder>
              <w:text/>
            </w:sdtPr>
            <w:sdtEndPr/>
            <w:sdtContent>
              <w:p w:rsidR="00EB55C9" w:rsidRPr="009903DE" w:rsidRDefault="00EA052D" w:rsidP="00FC1B7F">
                <w:pPr>
                  <w:rPr>
                    <w:rFonts w:ascii="Garamond" w:hAnsi="Garamond"/>
                    <w:sz w:val="28"/>
                    <w:szCs w:val="28"/>
                  </w:rPr>
                </w:pPr>
                <w:r w:rsidRPr="009903DE">
                  <w:rPr>
                    <w:rFonts w:ascii="Garamond" w:hAnsi="Garamond"/>
                    <w:sz w:val="28"/>
                    <w:szCs w:val="28"/>
                  </w:rPr>
                  <w:t>90</w:t>
                </w:r>
                <w:r w:rsidR="009903DE" w:rsidRPr="009903DE">
                  <w:rPr>
                    <w:rFonts w:ascii="Garamond" w:hAnsi="Garamond"/>
                    <w:sz w:val="28"/>
                    <w:szCs w:val="28"/>
                  </w:rPr>
                  <w:t>%</w:t>
                </w:r>
              </w:p>
            </w:sdtContent>
          </w:sdt>
          <w:sdt>
            <w:sdtPr>
              <w:rPr>
                <w:rFonts w:ascii="Garamond" w:hAnsi="Garamond"/>
                <w:sz w:val="28"/>
                <w:szCs w:val="28"/>
              </w:rPr>
              <w:id w:val="19757596"/>
              <w:placeholder>
                <w:docPart w:val="90531A9DF95A4358BEAB3CBAE5917026"/>
              </w:placeholder>
              <w:text w:multiLine="1"/>
            </w:sdtPr>
            <w:sdtEndPr/>
            <w:sdtContent>
              <w:p w:rsidR="00D90A12" w:rsidRPr="009903DE" w:rsidRDefault="00E7538D" w:rsidP="00E7538D">
                <w:pPr>
                  <w:rPr>
                    <w:rFonts w:ascii="Garamond" w:hAnsi="Garamond"/>
                    <w:sz w:val="28"/>
                    <w:szCs w:val="28"/>
                  </w:rPr>
                </w:pPr>
                <w:r>
                  <w:t>Tests, Quizzes, Labs, Projects</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rPr>
                <w:rFonts w:ascii="Garamond" w:hAnsi="Garamond"/>
                <w:sz w:val="28"/>
                <w:szCs w:val="28"/>
              </w:rPr>
              <w:id w:val="290640639"/>
              <w:placeholder>
                <w:docPart w:val="9F0FFE3908BA49D58043E660EBED4D19"/>
              </w:placeholder>
              <w:text/>
            </w:sdtPr>
            <w:sdtEndPr/>
            <w:sdtContent>
              <w:p w:rsidR="00EB55C9" w:rsidRPr="009903DE" w:rsidRDefault="00EA052D" w:rsidP="00FC1B7F">
                <w:pPr>
                  <w:rPr>
                    <w:rFonts w:ascii="Garamond" w:hAnsi="Garamond"/>
                    <w:sz w:val="28"/>
                    <w:szCs w:val="28"/>
                  </w:rPr>
                </w:pPr>
                <w:r w:rsidRPr="009903DE">
                  <w:rPr>
                    <w:rFonts w:ascii="Garamond" w:hAnsi="Garamond"/>
                    <w:sz w:val="28"/>
                    <w:szCs w:val="28"/>
                  </w:rPr>
                  <w:t>10</w:t>
                </w:r>
                <w:r w:rsidR="009903DE" w:rsidRPr="009903DE">
                  <w:rPr>
                    <w:rFonts w:ascii="Garamond" w:hAnsi="Garamond"/>
                    <w:sz w:val="28"/>
                    <w:szCs w:val="28"/>
                  </w:rPr>
                  <w:t>%</w:t>
                </w:r>
              </w:p>
            </w:sdtContent>
          </w:sdt>
          <w:sdt>
            <w:sdtPr>
              <w:rPr>
                <w:rFonts w:ascii="Garamond" w:hAnsi="Garamond"/>
                <w:sz w:val="28"/>
                <w:szCs w:val="28"/>
              </w:rPr>
              <w:id w:val="19757604"/>
              <w:placeholder>
                <w:docPart w:val="75CB9CA9EEBA4D84B299755FBB381DA7"/>
              </w:placeholder>
              <w:text w:multiLine="1"/>
            </w:sdtPr>
            <w:sdtEndPr/>
            <w:sdtContent>
              <w:p w:rsidR="00D90A12" w:rsidRPr="009903DE" w:rsidRDefault="00E7538D" w:rsidP="00E7538D">
                <w:pPr>
                  <w:rPr>
                    <w:rFonts w:ascii="Garamond" w:hAnsi="Garamond"/>
                    <w:sz w:val="28"/>
                    <w:szCs w:val="28"/>
                  </w:rPr>
                </w:pPr>
                <w:r>
                  <w:t>Homework, Classwork, some labs</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rPr>
                <w:rFonts w:ascii="Garamond" w:hAnsi="Garamond"/>
                <w:sz w:val="28"/>
                <w:szCs w:val="28"/>
              </w:rPr>
              <w:id w:val="290640640"/>
              <w:placeholder>
                <w:docPart w:val="1310917F6E7E497B84E2C662DD4253A0"/>
              </w:placeholder>
              <w:text/>
            </w:sdtPr>
            <w:sdtEndPr/>
            <w:sdtContent>
              <w:p w:rsidR="00EB55C9" w:rsidRPr="009903DE" w:rsidRDefault="00EA052D" w:rsidP="00FC1B7F">
                <w:pPr>
                  <w:rPr>
                    <w:rFonts w:ascii="Garamond" w:hAnsi="Garamond"/>
                    <w:sz w:val="28"/>
                    <w:szCs w:val="28"/>
                  </w:rPr>
                </w:pPr>
                <w:r w:rsidRPr="009903DE">
                  <w:rPr>
                    <w:rFonts w:ascii="Garamond" w:hAnsi="Garamond"/>
                    <w:sz w:val="28"/>
                    <w:szCs w:val="28"/>
                  </w:rPr>
                  <w:t>0</w:t>
                </w:r>
                <w:r w:rsidR="009903DE" w:rsidRPr="009903DE">
                  <w:rPr>
                    <w:rFonts w:ascii="Garamond" w:hAnsi="Garamond"/>
                    <w:sz w:val="28"/>
                    <w:szCs w:val="28"/>
                  </w:rPr>
                  <w:t>%</w:t>
                </w:r>
              </w:p>
            </w:sdtContent>
          </w:sdt>
          <w:sdt>
            <w:sdtPr>
              <w:rPr>
                <w:rFonts w:ascii="Garamond" w:hAnsi="Garamond"/>
                <w:sz w:val="28"/>
                <w:szCs w:val="28"/>
              </w:rPr>
              <w:id w:val="19757606"/>
              <w:placeholder>
                <w:docPart w:val="249373B42CF343D482D3076BD476FCAC"/>
              </w:placeholder>
              <w:text w:multiLine="1"/>
            </w:sdtPr>
            <w:sdtEndPr/>
            <w:sdtContent>
              <w:p w:rsidR="00D90A12" w:rsidRPr="009903DE" w:rsidRDefault="003D650A" w:rsidP="003D650A">
                <w:pPr>
                  <w:rPr>
                    <w:rFonts w:ascii="Garamond" w:hAnsi="Garamond"/>
                    <w:sz w:val="28"/>
                    <w:szCs w:val="28"/>
                  </w:rPr>
                </w:pPr>
                <w:r>
                  <w:t xml:space="preserve"> </w:t>
                </w:r>
              </w:p>
            </w:sdtContent>
          </w:sdt>
        </w:tc>
      </w:tr>
      <w:tr w:rsidR="00EB55C9" w:rsidTr="00D90A12">
        <w:trPr>
          <w:trHeight w:val="336"/>
        </w:trPr>
        <w:tc>
          <w:tcPr>
            <w:tcW w:w="1728" w:type="dxa"/>
          </w:tcPr>
          <w:p w:rsidR="00EB55C9" w:rsidRDefault="00EB55C9" w:rsidP="00FC1B7F"/>
        </w:tc>
        <w:tc>
          <w:tcPr>
            <w:tcW w:w="9288" w:type="dxa"/>
            <w:gridSpan w:val="4"/>
            <w:vAlign w:val="center"/>
          </w:tcPr>
          <w:sdt>
            <w:sdtPr>
              <w:id w:val="290640663"/>
              <w:placeholder>
                <w:docPart w:val="04E768E667E244D2B3787B62D202B26D"/>
              </w:placeholder>
              <w:text w:multiLine="1"/>
            </w:sdtPr>
            <w:sdtEndPr/>
            <w:sdtContent>
              <w:p w:rsidR="00D90A12" w:rsidRDefault="0066415F" w:rsidP="00E7538D">
                <w:r w:rsidRPr="0066415F">
                  <w:t xml:space="preserve"> Late work including hom</w:t>
                </w:r>
                <w:r w:rsidR="00C71F3F">
                  <w:t xml:space="preserve">ework and lab reports </w:t>
                </w:r>
                <w:r w:rsidRPr="0066415F">
                  <w:t xml:space="preserve">will no longer be accepted once other students’ papers have been returned to them.  </w:t>
                </w:r>
                <w:r w:rsidR="00C71F3F">
                  <w:t xml:space="preserve"> </w:t>
                </w:r>
              </w:p>
            </w:sdtContent>
          </w:sdt>
        </w:tc>
      </w:tr>
      <w:tr w:rsidR="00EB55C9" w:rsidTr="00883DBB">
        <w:trPr>
          <w:trHeight w:val="414"/>
        </w:trPr>
        <w:tc>
          <w:tcPr>
            <w:tcW w:w="11016" w:type="dxa"/>
            <w:gridSpan w:val="5"/>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4"/>
            <w:vAlign w:val="center"/>
          </w:tcPr>
          <w:sdt>
            <w:sdtPr>
              <w:id w:val="290640667"/>
              <w:placeholder>
                <w:docPart w:val="D5E7AE1211D347CF88AFFDACD8FBAC75"/>
              </w:placeholder>
              <w:text w:multiLine="1"/>
            </w:sdtPr>
            <w:sdtEndPr/>
            <w:sdtContent>
              <w:p w:rsidR="00EB55C9" w:rsidRDefault="00E7538D" w:rsidP="00D90A12">
                <w:r>
                  <w:t>Textbook: Modern Biology</w:t>
                </w:r>
                <w:r w:rsidR="0066415F">
                  <w:t xml:space="preserve">  </w:t>
                </w:r>
                <w:r>
                  <w:br/>
                  <w:t>Online textbook: http://my.hrw.com</w:t>
                </w:r>
                <w:r>
                  <w:br/>
                  <w:t xml:space="preserve">          Username: </w:t>
                </w:r>
                <w:proofErr w:type="spellStart"/>
                <w:r>
                  <w:t>charlesdarwi</w:t>
                </w:r>
                <w:proofErr w:type="spellEnd"/>
                <w:r>
                  <w:br/>
                  <w:t xml:space="preserve">          Password</w:t>
                </w:r>
                <w:r w:rsidR="0066415F">
                  <w:t>: k3e6</w:t>
                </w:r>
              </w:p>
            </w:sdtContent>
          </w:sdt>
          <w:p w:rsidR="00EB55C9" w:rsidRDefault="00EB55C9" w:rsidP="00EB55C9"/>
        </w:tc>
      </w:tr>
      <w:tr w:rsidR="00EB55C9" w:rsidTr="00883DBB">
        <w:trPr>
          <w:trHeight w:val="423"/>
        </w:trPr>
        <w:tc>
          <w:tcPr>
            <w:tcW w:w="11016" w:type="dxa"/>
            <w:gridSpan w:val="5"/>
            <w:vAlign w:val="bottom"/>
          </w:tcPr>
          <w:p w:rsidR="00EB55C9" w:rsidRPr="00EB55C9" w:rsidRDefault="00EB55C9" w:rsidP="00883DBB">
            <w:pPr>
              <w:rPr>
                <w:rFonts w:ascii="Garamond" w:hAnsi="Garamond"/>
                <w:sz w:val="28"/>
                <w:szCs w:val="28"/>
              </w:rPr>
            </w:pPr>
            <w:r>
              <w:rPr>
                <w:rFonts w:ascii="Garamond" w:hAnsi="Garamond"/>
                <w:sz w:val="28"/>
                <w:szCs w:val="28"/>
              </w:rPr>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4"/>
            <w:vAlign w:val="center"/>
          </w:tcPr>
          <w:sdt>
            <w:sdtPr>
              <w:id w:val="290640672"/>
              <w:placeholder>
                <w:docPart w:val="D5CC9445D30542FBBC3351F31F6E9F8C"/>
              </w:placeholder>
              <w:text w:multiLine="1"/>
            </w:sdtPr>
            <w:sdtEndPr/>
            <w:sdtContent>
              <w:p w:rsidR="00883DBB" w:rsidRDefault="0066415F" w:rsidP="0066415F">
                <w:pPr>
                  <w:rPr>
                    <w:rFonts w:ascii="Garamond" w:hAnsi="Garamond"/>
                    <w:sz w:val="28"/>
                    <w:szCs w:val="28"/>
                  </w:rPr>
                </w:pPr>
                <w:r w:rsidRPr="0066415F">
                  <w:t xml:space="preserve">When you are absent, YOU are responsible for all missed work and labs.  You are responsible for obtaining missed notes, class work, and homework.  You are also responsible for making up missed lab work. (Please note that experiments must be made up in a timely manner since live specimens and other preparations cannot be maintained indefinitely.)   </w:t>
                </w:r>
                <w:r w:rsidRPr="0066415F">
                  <w:br/>
                  <w:t xml:space="preserve">If you are absent for 1 day and a test or a quiz was given on that day, assume you will take your exam the next day during class. </w:t>
                </w:r>
              </w:p>
            </w:sdtContent>
          </w:sdt>
          <w:p w:rsidR="00883DBB" w:rsidRDefault="00883DBB" w:rsidP="00FC1B7F"/>
        </w:tc>
      </w:tr>
      <w:tr w:rsidR="00D90A12" w:rsidTr="00D90A12">
        <w:trPr>
          <w:trHeight w:val="336"/>
        </w:trPr>
        <w:tc>
          <w:tcPr>
            <w:tcW w:w="11016" w:type="dxa"/>
            <w:gridSpan w:val="5"/>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4"/>
            <w:vAlign w:val="center"/>
          </w:tcPr>
          <w:sdt>
            <w:sdtPr>
              <w:id w:val="19757658"/>
              <w:placeholder>
                <w:docPart w:val="552A9511BCA34059B9574D38EDA48782"/>
              </w:placeholder>
              <w:text w:multiLine="1"/>
            </w:sdtPr>
            <w:sdtEndPr/>
            <w:sdtContent>
              <w:p w:rsidR="00D90A12" w:rsidRDefault="0066415F" w:rsidP="00FB219F">
                <w:pPr>
                  <w:rPr>
                    <w:rFonts w:ascii="Garamond" w:hAnsi="Garamond"/>
                    <w:sz w:val="28"/>
                    <w:szCs w:val="28"/>
                  </w:rPr>
                </w:pPr>
                <w:r w:rsidRPr="0066415F">
                  <w:t xml:space="preserve"> Ms. Smigala is available before, during and after school.  Schedule an appointment</w:t>
                </w:r>
                <w:r w:rsidR="00C71F3F">
                  <w:t>.</w:t>
                </w:r>
                <w:r w:rsidRPr="0066415F">
                  <w:t xml:space="preserve"> </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5"/>
          </w:tcPr>
          <w:sdt>
            <w:sdtPr>
              <w:rPr>
                <w:rFonts w:ascii="Garamond" w:hAnsi="Garamond"/>
                <w:color w:val="808080"/>
                <w:sz w:val="28"/>
                <w:szCs w:val="28"/>
              </w:rPr>
              <w:id w:val="290640678"/>
              <w:placeholder>
                <w:docPart w:val="4ECC447B738C4B45916124EBE4DB4EB9"/>
              </w:placeholder>
              <w:text w:multiLine="1"/>
            </w:sdtPr>
            <w:sdtEndPr/>
            <w:sdtContent>
              <w:p w:rsidR="00883DBB" w:rsidRDefault="003D650A" w:rsidP="00883DBB">
                <w:pPr>
                  <w:rPr>
                    <w:rFonts w:ascii="Garamond" w:hAnsi="Garamond"/>
                    <w:color w:val="808080"/>
                    <w:sz w:val="28"/>
                    <w:szCs w:val="28"/>
                  </w:rPr>
                </w:pPr>
                <w:r>
                  <w:t xml:space="preserve"> </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46B"/>
    <w:multiLevelType w:val="hybridMultilevel"/>
    <w:tmpl w:val="7AC681E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39EE2B3A"/>
    <w:multiLevelType w:val="hybridMultilevel"/>
    <w:tmpl w:val="02E0B8C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4FA82B4C"/>
    <w:multiLevelType w:val="hybridMultilevel"/>
    <w:tmpl w:val="869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cryptProviderType="rsaFull" w:cryptAlgorithmClass="hash" w:cryptAlgorithmType="typeAny" w:cryptAlgorithmSid="4" w:cryptSpinCount="100000" w:hash="rt4vHeUPOrWNhGiL1pqMrIzSrac=" w:salt="ZR2z1NpaivAGy91xHLcRXg=="/>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1"/>
    <w:rsid w:val="00086F3D"/>
    <w:rsid w:val="00161993"/>
    <w:rsid w:val="002F21DA"/>
    <w:rsid w:val="00333397"/>
    <w:rsid w:val="0033418B"/>
    <w:rsid w:val="00343749"/>
    <w:rsid w:val="003644BF"/>
    <w:rsid w:val="00376A57"/>
    <w:rsid w:val="003D650A"/>
    <w:rsid w:val="00400B53"/>
    <w:rsid w:val="00415E66"/>
    <w:rsid w:val="00437F08"/>
    <w:rsid w:val="00442148"/>
    <w:rsid w:val="00535B4E"/>
    <w:rsid w:val="005441E0"/>
    <w:rsid w:val="00546788"/>
    <w:rsid w:val="00614AE4"/>
    <w:rsid w:val="00621ADD"/>
    <w:rsid w:val="00654CB9"/>
    <w:rsid w:val="006607A8"/>
    <w:rsid w:val="0066415F"/>
    <w:rsid w:val="006F09C2"/>
    <w:rsid w:val="00721663"/>
    <w:rsid w:val="00873258"/>
    <w:rsid w:val="00883DBB"/>
    <w:rsid w:val="008D14DB"/>
    <w:rsid w:val="008F5B33"/>
    <w:rsid w:val="00971121"/>
    <w:rsid w:val="009903DE"/>
    <w:rsid w:val="00A04ED1"/>
    <w:rsid w:val="00BE44D1"/>
    <w:rsid w:val="00C5652D"/>
    <w:rsid w:val="00C71F3F"/>
    <w:rsid w:val="00D13EF1"/>
    <w:rsid w:val="00D90A12"/>
    <w:rsid w:val="00D9392F"/>
    <w:rsid w:val="00DF1844"/>
    <w:rsid w:val="00E36709"/>
    <w:rsid w:val="00E7538D"/>
    <w:rsid w:val="00EA052D"/>
    <w:rsid w:val="00EA4869"/>
    <w:rsid w:val="00EB55C9"/>
    <w:rsid w:val="00EC3117"/>
    <w:rsid w:val="00F273CF"/>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621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621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9047A6"/>
    <w:rsid w:val="00A7532D"/>
    <w:rsid w:val="00AD7272"/>
    <w:rsid w:val="00C531A7"/>
    <w:rsid w:val="00E57B57"/>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8352-64C2-473F-9DDA-3E6B9062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142</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2014-08-26T18:43:00Z</cp:lastPrinted>
  <dcterms:created xsi:type="dcterms:W3CDTF">2011-09-01T20:17:00Z</dcterms:created>
  <dcterms:modified xsi:type="dcterms:W3CDTF">2014-08-26T18:44:00Z</dcterms:modified>
</cp:coreProperties>
</file>