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1754"/>
        <w:gridCol w:w="1441"/>
        <w:gridCol w:w="2311"/>
        <w:gridCol w:w="3616"/>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14:anchorId="0C18A1B3" wp14:editId="27FFF737">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1B586A" w:rsidRDefault="001B586A" w:rsidP="003644BF">
            <w:pPr>
              <w:jc w:val="center"/>
              <w:rPr>
                <w:rFonts w:ascii="Garamond" w:hAnsi="Garamond"/>
                <w:b/>
              </w:rPr>
            </w:pPr>
            <w:r w:rsidRPr="001B586A">
              <w:rPr>
                <w:rFonts w:ascii="Garamond" w:hAnsi="Garamond"/>
                <w:b/>
                <w:sz w:val="52"/>
                <w:szCs w:val="32"/>
              </w:rPr>
              <w:t xml:space="preserve"> </w:t>
            </w:r>
            <w:r w:rsidRPr="001B586A">
              <w:rPr>
                <w:rFonts w:ascii="Garamond" w:hAnsi="Garamond"/>
                <w:b/>
                <w:sz w:val="48"/>
                <w:szCs w:val="32"/>
              </w:rPr>
              <w:t xml:space="preserve">CRIME SCENE FORENSICS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text/>
          </w:sdtPr>
          <w:sdtEndPr/>
          <w:sdtContent>
            <w:tc>
              <w:tcPr>
                <w:tcW w:w="3817" w:type="dxa"/>
                <w:gridSpan w:val="2"/>
                <w:tcBorders>
                  <w:top w:val="single" w:sz="4" w:space="0" w:color="auto"/>
                </w:tcBorders>
                <w:vAlign w:val="center"/>
              </w:tcPr>
              <w:p w:rsidR="00721663" w:rsidRDefault="00C145FC" w:rsidP="00C145FC">
                <w:r>
                  <w:t>Ms. K. Smigala</w:t>
                </w:r>
              </w:p>
            </w:tc>
          </w:sdtContent>
        </w:sdt>
        <w:sdt>
          <w:sdtPr>
            <w:id w:val="290640540"/>
            <w:placeholder>
              <w:docPart w:val="44A5804D54904AB383C9B4FD1E47F24D"/>
            </w:placeholder>
            <w:text/>
          </w:sdtPr>
          <w:sdtEndPr/>
          <w:sdtContent>
            <w:tc>
              <w:tcPr>
                <w:tcW w:w="3683" w:type="dxa"/>
                <w:tcBorders>
                  <w:top w:val="single" w:sz="4" w:space="0" w:color="auto"/>
                </w:tcBorders>
                <w:vAlign w:val="center"/>
              </w:tcPr>
              <w:p w:rsidR="00721663" w:rsidRDefault="00C145FC" w:rsidP="00C145FC">
                <w:r>
                  <w:t>Room 349</w:t>
                </w:r>
              </w:p>
            </w:tc>
          </w:sdtContent>
        </w:sdt>
      </w:tr>
      <w:tr w:rsidR="003644BF" w:rsidTr="003644BF">
        <w:trPr>
          <w:trHeight w:val="522"/>
        </w:trPr>
        <w:tc>
          <w:tcPr>
            <w:tcW w:w="3516" w:type="dxa"/>
            <w:gridSpan w:val="2"/>
            <w:vMerge/>
          </w:tcPr>
          <w:p w:rsidR="00721663" w:rsidRDefault="00721663" w:rsidP="00721663"/>
        </w:tc>
        <w:sdt>
          <w:sdtPr>
            <w:id w:val="290640541"/>
            <w:placeholder>
              <w:docPart w:val="F8F601998C0D48A1B63427C3F026878B"/>
            </w:placeholder>
            <w:text/>
          </w:sdtPr>
          <w:sdtEndPr/>
          <w:sdtContent>
            <w:tc>
              <w:tcPr>
                <w:tcW w:w="3817" w:type="dxa"/>
                <w:gridSpan w:val="2"/>
                <w:vAlign w:val="center"/>
              </w:tcPr>
              <w:p w:rsidR="00721663" w:rsidRDefault="001E12CE" w:rsidP="0078463B">
                <w:r>
                  <w:t>Period 4 Days 2 &amp; 4</w:t>
                </w:r>
                <w:r w:rsidR="0078463B">
                  <w:t xml:space="preserve"> </w:t>
                </w:r>
                <w:r w:rsidR="00A95C0A">
                  <w:t xml:space="preserve">                                                     </w:t>
                </w:r>
                <w:r>
                  <w:t>mini Period 1B Day 3</w:t>
                </w:r>
                <w:r w:rsidR="00A95C0A">
                  <w:t xml:space="preserve">                                   </w:t>
                </w:r>
              </w:p>
            </w:tc>
          </w:sdtContent>
        </w:sdt>
        <w:sdt>
          <w:sdtPr>
            <w:id w:val="290640542"/>
            <w:placeholder>
              <w:docPart w:val="A97E5BC58643493EA2267EB0D75337FC"/>
            </w:placeholder>
            <w:text/>
          </w:sdtPr>
          <w:sdtEndPr>
            <w:rPr>
              <w:rFonts w:ascii="Garamond" w:hAnsi="Garamond"/>
              <w:sz w:val="28"/>
              <w:szCs w:val="28"/>
            </w:rPr>
          </w:sdtEndPr>
          <w:sdtContent>
            <w:tc>
              <w:tcPr>
                <w:tcW w:w="3683" w:type="dxa"/>
                <w:vAlign w:val="center"/>
              </w:tcPr>
              <w:p w:rsidR="00721663" w:rsidRDefault="001E12CE" w:rsidP="00C145FC">
                <w:r>
                  <w:t>Fall 2015</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text/>
            </w:sdtPr>
            <w:sdtEndPr/>
            <w:sdtContent>
              <w:p w:rsidR="003644BF" w:rsidRDefault="00C145FC" w:rsidP="00AA6FC8">
                <w:r>
                  <w:t>ksmigala@fairfieldschools.org</w:t>
                </w:r>
                <w:r w:rsidR="0078463B">
                  <w:t xml:space="preserve"> </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FC1B7F" w:rsidRPr="00113E53" w:rsidRDefault="00113E53" w:rsidP="00FC1B7F">
            <w:pPr>
              <w:rPr>
                <w:rFonts w:ascii="Garamond" w:eastAsia="Times New Roman" w:hAnsi="Garamond" w:cs="Times New Roman"/>
                <w:iCs/>
                <w:sz w:val="24"/>
              </w:rPr>
            </w:pPr>
            <w:r w:rsidRPr="00113E53">
              <w:rPr>
                <w:rFonts w:ascii="Garamond" w:eastAsia="Times New Roman" w:hAnsi="Garamond" w:cs="Times New Roman"/>
                <w:iCs/>
                <w:sz w:val="24"/>
              </w:rPr>
              <w:t xml:space="preserve"> Crime Scene Forensics, which is a laboratory-based course, will promote and cultivate the development of student’s scientific inquiry and scientific method skills, which are important critical thinking skills. Crime Scene Forensics applies concepts and skills acquired in grades nine and ten to look at the criminal justice area. This course focuses on problem solving, with an emphasis on writing, using experimentation and evidence based conclusions. Students will write reports that record their results, conclusions and analyses of case studies and investigations. Students will participate in hands-on laboratory exercises that require lengthy laboratory procedures with many recently developed techniques for analyzing evidence, crime scenes, fingerprints, death and decomposition, blood/body fluids, trace evidence and forensic anthropology. The course is laboratory driven and requires students to use advanced tools and equipment in addition to excellent observation skills.</w:t>
            </w:r>
          </w:p>
          <w:p w:rsidR="00113E53" w:rsidRDefault="00113E53" w:rsidP="00FC1B7F">
            <w:pPr>
              <w:rPr>
                <w:rFonts w:ascii="Times New Roman" w:eastAsia="Times New Roman" w:hAnsi="Times New Roman" w:cs="Times New Roman"/>
                <w:iCs/>
              </w:rPr>
            </w:pPr>
          </w:p>
          <w:p w:rsidR="00113E53" w:rsidRDefault="00113E53"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C3399E" w:rsidRDefault="00C3399E" w:rsidP="00C3399E">
            <w:pPr>
              <w:rPr>
                <w:rFonts w:ascii="Garamond" w:hAnsi="Garamond"/>
                <w:sz w:val="24"/>
              </w:rPr>
            </w:pPr>
            <w:r w:rsidRPr="00C3399E">
              <w:rPr>
                <w:rFonts w:ascii="Garamond" w:hAnsi="Garamond"/>
                <w:sz w:val="24"/>
              </w:rPr>
              <w:t>Students will understand that:</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inquiry progresses through a continuous process of questioning, data collection, analysis and interpretation.  </w:t>
            </w:r>
          </w:p>
          <w:p w:rsidR="00C3399E" w:rsidRPr="00C3399E" w:rsidRDefault="00C3399E" w:rsidP="00C3399E">
            <w:pPr>
              <w:pStyle w:val="ListParagraph"/>
              <w:numPr>
                <w:ilvl w:val="0"/>
                <w:numId w:val="1"/>
              </w:numPr>
              <w:rPr>
                <w:rFonts w:ascii="Garamond" w:hAnsi="Garamond"/>
                <w:sz w:val="24"/>
              </w:rPr>
            </w:pPr>
            <w:proofErr w:type="gramStart"/>
            <w:r>
              <w:rPr>
                <w:rFonts w:ascii="Garamond" w:hAnsi="Garamond"/>
                <w:sz w:val="24"/>
              </w:rPr>
              <w:t>s</w:t>
            </w:r>
            <w:r w:rsidRPr="00C3399E">
              <w:rPr>
                <w:rFonts w:ascii="Garamond" w:hAnsi="Garamond"/>
                <w:sz w:val="24"/>
              </w:rPr>
              <w:t>cientific</w:t>
            </w:r>
            <w:proofErr w:type="gramEnd"/>
            <w:r w:rsidRPr="00C3399E">
              <w:rPr>
                <w:rFonts w:ascii="Garamond" w:hAnsi="Garamond"/>
                <w:sz w:val="24"/>
              </w:rPr>
              <w:t xml:space="preserve"> numeracy includes the ability to use mathematical operations and procedures to calculate, analyze and present scientific data and understanding.  </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d</w:t>
            </w:r>
            <w:r w:rsidRPr="00C3399E">
              <w:rPr>
                <w:rFonts w:ascii="Garamond" w:hAnsi="Garamond"/>
                <w:b w:val="0"/>
                <w:szCs w:val="22"/>
              </w:rPr>
              <w:t>ue</w:t>
            </w:r>
            <w:proofErr w:type="gramEnd"/>
            <w:r w:rsidRPr="00C3399E">
              <w:rPr>
                <w:rFonts w:ascii="Garamond" w:hAnsi="Garamond"/>
                <w:b w:val="0"/>
                <w:szCs w:val="22"/>
              </w:rPr>
              <w:t xml:space="preserve"> to its unique chemical structure, carbon forms many organic and inorganic compounds.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c</w:t>
            </w:r>
            <w:r w:rsidRPr="00C3399E">
              <w:rPr>
                <w:rFonts w:ascii="Garamond" w:hAnsi="Garamond"/>
                <w:b w:val="0"/>
                <w:szCs w:val="22"/>
              </w:rPr>
              <w:t>hemical</w:t>
            </w:r>
            <w:proofErr w:type="gramEnd"/>
            <w:r w:rsidRPr="00C3399E">
              <w:rPr>
                <w:rFonts w:ascii="Garamond" w:hAnsi="Garamond"/>
                <w:b w:val="0"/>
                <w:szCs w:val="22"/>
              </w:rPr>
              <w:t xml:space="preserve"> technologies present both risks and benefits to the health and well-being of humans, plants and animals.</w:t>
            </w:r>
          </w:p>
          <w:p w:rsidR="00C3399E" w:rsidRPr="00C3399E" w:rsidRDefault="00C3399E" w:rsidP="00C3399E">
            <w:pPr>
              <w:pStyle w:val="BodyText"/>
              <w:numPr>
                <w:ilvl w:val="0"/>
                <w:numId w:val="1"/>
              </w:numPr>
              <w:rPr>
                <w:rFonts w:ascii="Garamond" w:hAnsi="Garamond"/>
                <w:b w:val="0"/>
                <w:szCs w:val="22"/>
              </w:rPr>
            </w:pPr>
            <w:proofErr w:type="gramStart"/>
            <w:r>
              <w:rPr>
                <w:rFonts w:ascii="Garamond" w:hAnsi="Garamond"/>
                <w:b w:val="0"/>
                <w:szCs w:val="22"/>
              </w:rPr>
              <w:t>o</w:t>
            </w:r>
            <w:r w:rsidRPr="00C3399E">
              <w:rPr>
                <w:rFonts w:ascii="Garamond" w:hAnsi="Garamond"/>
                <w:b w:val="0"/>
                <w:szCs w:val="22"/>
              </w:rPr>
              <w:t>rganisms</w:t>
            </w:r>
            <w:proofErr w:type="gramEnd"/>
            <w:r w:rsidRPr="00C3399E">
              <w:rPr>
                <w:rFonts w:ascii="Garamond" w:hAnsi="Garamond"/>
                <w:b w:val="0"/>
                <w:szCs w:val="22"/>
              </w:rPr>
              <w:t xml:space="preserve"> have a variety of mechanisms to combat disease.</w:t>
            </w:r>
            <w:r w:rsidRPr="00C3399E">
              <w:rPr>
                <w:rFonts w:ascii="Garamond" w:hAnsi="Garamond"/>
                <w:b w:val="0"/>
                <w:szCs w:val="22"/>
              </w:rPr>
              <w:tab/>
            </w:r>
          </w:p>
          <w:p w:rsidR="00C3399E" w:rsidRPr="00C3399E" w:rsidRDefault="00C3399E" w:rsidP="00C3399E">
            <w:pPr>
              <w:pStyle w:val="ListParagraph"/>
              <w:numPr>
                <w:ilvl w:val="0"/>
                <w:numId w:val="1"/>
              </w:numPr>
              <w:autoSpaceDE w:val="0"/>
              <w:autoSpaceDN w:val="0"/>
              <w:adjustRightInd w:val="0"/>
              <w:rPr>
                <w:rFonts w:ascii="Garamond" w:hAnsi="Garamond"/>
                <w:sz w:val="24"/>
              </w:rPr>
            </w:pPr>
            <w:proofErr w:type="gramStart"/>
            <w:r>
              <w:rPr>
                <w:rFonts w:ascii="Garamond" w:hAnsi="Garamond"/>
                <w:sz w:val="24"/>
              </w:rPr>
              <w:t>f</w:t>
            </w:r>
            <w:r w:rsidRPr="00C3399E">
              <w:rPr>
                <w:rFonts w:ascii="Garamond" w:hAnsi="Garamond"/>
                <w:sz w:val="24"/>
              </w:rPr>
              <w:t>undamental</w:t>
            </w:r>
            <w:proofErr w:type="gramEnd"/>
            <w:r w:rsidRPr="00C3399E">
              <w:rPr>
                <w:rFonts w:ascii="Garamond" w:hAnsi="Garamond"/>
                <w:sz w:val="24"/>
              </w:rPr>
              <w:t xml:space="preserve"> life processes depend on the physical structure and the chemical activities of the cell.</w:t>
            </w:r>
          </w:p>
          <w:p w:rsidR="00C3399E" w:rsidRPr="00C3399E" w:rsidRDefault="00C3399E" w:rsidP="00C3399E">
            <w:pPr>
              <w:pStyle w:val="NormalWeb"/>
              <w:numPr>
                <w:ilvl w:val="0"/>
                <w:numId w:val="1"/>
              </w:numPr>
              <w:spacing w:before="0" w:beforeAutospacing="0" w:after="0" w:afterAutospacing="0"/>
              <w:rPr>
                <w:rFonts w:ascii="Garamond" w:hAnsi="Garamond"/>
                <w:bCs/>
                <w:szCs w:val="22"/>
              </w:rPr>
            </w:pPr>
            <w:r>
              <w:rPr>
                <w:rFonts w:ascii="Garamond" w:hAnsi="Garamond"/>
                <w:bCs/>
                <w:szCs w:val="22"/>
              </w:rPr>
              <w:t>n</w:t>
            </w:r>
            <w:r w:rsidRPr="00C3399E">
              <w:rPr>
                <w:rFonts w:ascii="Garamond" w:hAnsi="Garamond"/>
                <w:bCs/>
                <w:szCs w:val="22"/>
              </w:rPr>
              <w:t>ewton's laws predict the motion of most objects</w:t>
            </w:r>
          </w:p>
          <w:p w:rsidR="00C3399E" w:rsidRDefault="00C3399E" w:rsidP="00C3399E"/>
          <w:p w:rsidR="00C3399E" w:rsidRDefault="00C3399E" w:rsidP="00C3399E"/>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Introduction to Forensics</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Trace Evidence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Crime Scene</w:t>
            </w:r>
          </w:p>
          <w:p w:rsidR="00C3399E"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Human Prints</w:t>
            </w:r>
          </w:p>
          <w:p w:rsidR="00161993" w:rsidRPr="00C3399E" w:rsidRDefault="00C3399E" w:rsidP="00C3399E">
            <w:pPr>
              <w:pStyle w:val="ListParagraph"/>
              <w:numPr>
                <w:ilvl w:val="0"/>
                <w:numId w:val="3"/>
              </w:numPr>
              <w:rPr>
                <w:rFonts w:ascii="Garamond" w:eastAsia="Times New Roman" w:hAnsi="Garamond" w:cs="Times New Roman"/>
                <w:sz w:val="24"/>
              </w:rPr>
            </w:pPr>
            <w:r w:rsidRPr="00C3399E">
              <w:rPr>
                <w:rFonts w:ascii="Garamond" w:eastAsia="Times New Roman" w:hAnsi="Garamond" w:cs="Times New Roman"/>
                <w:sz w:val="24"/>
              </w:rPr>
              <w:t xml:space="preserve">Blood </w:t>
            </w:r>
          </w:p>
          <w:p w:rsidR="00C3399E" w:rsidRPr="00C3399E" w:rsidRDefault="00C3399E" w:rsidP="00C3399E">
            <w:pPr>
              <w:rPr>
                <w:rFonts w:ascii="Garamond" w:eastAsia="Times New Roman" w:hAnsi="Garamond" w:cs="Times New Roman"/>
                <w:sz w:val="24"/>
              </w:rPr>
            </w:pPr>
          </w:p>
          <w:p w:rsidR="00C3399E" w:rsidRDefault="00C3399E" w:rsidP="00C3399E"/>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id w:val="290640638"/>
              <w:placeholder>
                <w:docPart w:val="94FB53FC5273413A9430F534F724DE82"/>
              </w:placeholder>
              <w:text/>
            </w:sdtPr>
            <w:sdtEndPr/>
            <w:sdtContent>
              <w:p w:rsidR="00EB55C9" w:rsidRDefault="00C145FC" w:rsidP="00FC1B7F">
                <w:r>
                  <w:t>80%</w:t>
                </w:r>
              </w:p>
            </w:sdtContent>
          </w:sdt>
          <w:sdt>
            <w:sdtPr>
              <w:id w:val="19757596"/>
              <w:placeholder>
                <w:docPart w:val="90531A9DF95A4358BEAB3CBAE5917026"/>
              </w:placeholder>
              <w:text w:multiLine="1"/>
            </w:sdtPr>
            <w:sdtEndPr>
              <w:rPr>
                <w:sz w:val="28"/>
                <w:szCs w:val="28"/>
              </w:rPr>
            </w:sdtEndPr>
            <w:sdtContent>
              <w:p w:rsidR="00D90A12" w:rsidRDefault="00C145FC" w:rsidP="00C145FC">
                <w:r>
                  <w:t>Tests, Quizzes, most Labs, Projects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id w:val="290640639"/>
              <w:placeholder>
                <w:docPart w:val="9F0FFE3908BA49D58043E660EBED4D19"/>
              </w:placeholder>
              <w:text/>
            </w:sdtPr>
            <w:sdtEndPr/>
            <w:sdtContent>
              <w:p w:rsidR="00EB55C9" w:rsidRDefault="00C145FC" w:rsidP="00FC1B7F">
                <w:r>
                  <w:t>20%</w:t>
                </w:r>
              </w:p>
            </w:sdtContent>
          </w:sdt>
          <w:sdt>
            <w:sdtPr>
              <w:id w:val="19757604"/>
              <w:placeholder>
                <w:docPart w:val="75CB9CA9EEBA4D84B299755FBB381DA7"/>
              </w:placeholder>
              <w:text w:multiLine="1"/>
            </w:sdtPr>
            <w:sdtEndPr>
              <w:rPr>
                <w:sz w:val="28"/>
                <w:szCs w:val="28"/>
              </w:rPr>
            </w:sdtEndPr>
            <w:sdtContent>
              <w:p w:rsidR="00D90A12" w:rsidRDefault="00C145FC" w:rsidP="00C145FC">
                <w:r>
                  <w:t>Homework, Classwork, some Labs</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id w:val="290640640"/>
              <w:placeholder>
                <w:docPart w:val="1310917F6E7E497B84E2C662DD4253A0"/>
              </w:placeholder>
              <w:text/>
            </w:sdtPr>
            <w:sdtEndPr>
              <w:rPr>
                <w:rFonts w:ascii="Garamond" w:hAnsi="Garamond"/>
                <w:sz w:val="28"/>
                <w:szCs w:val="28"/>
              </w:rPr>
            </w:sdtEndPr>
            <w:sdtContent>
              <w:p w:rsidR="00EB55C9" w:rsidRDefault="00C145FC" w:rsidP="00FC1B7F">
                <w:r>
                  <w:t>0%</w:t>
                </w:r>
              </w:p>
            </w:sdtContent>
          </w:sdt>
          <w:sdt>
            <w:sdtPr>
              <w:id w:val="19757606"/>
              <w:placeholder>
                <w:docPart w:val="249373B42CF343D482D3076BD476FCAC"/>
              </w:placeholder>
              <w:text w:multiLine="1"/>
            </w:sdtPr>
            <w:sdtEndPr>
              <w:rPr>
                <w:sz w:val="28"/>
                <w:szCs w:val="28"/>
              </w:rPr>
            </w:sdtEndPr>
            <w:sdtContent>
              <w:p w:rsidR="00D90A12" w:rsidRDefault="00C145FC" w:rsidP="00C145FC">
                <w:r>
                  <w:t xml:space="preserve"> </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text w:multiLine="1"/>
            </w:sdtPr>
            <w:sdtEndPr/>
            <w:sdtContent>
              <w:p w:rsidR="00D90A12" w:rsidRDefault="00C145FC" w:rsidP="00C145FC">
                <w:r>
                  <w:t>Late work including homework and lab reports will no longer be accepted once other students' papers have been returned to them.  Proje</w:t>
                </w:r>
                <w:r w:rsidR="0078463B">
                  <w:t>cts will be given a due date; t</w:t>
                </w:r>
                <w:r>
                  <w:t>hey will not be accepted after this date.</w:t>
                </w:r>
                <w:r w:rsidR="0078463B">
                  <w:t xml:space="preserve"> </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text w:multiLine="1"/>
            </w:sdtPr>
            <w:sdtContent>
              <w:p w:rsidR="00EB55C9" w:rsidRDefault="002E76CD" w:rsidP="002E76CD">
                <w:r w:rsidRPr="002E76CD">
                  <w:t xml:space="preserve">*Forensic Science for High School 2nd Edition by Barbara </w:t>
                </w:r>
                <w:proofErr w:type="spellStart"/>
                <w:r w:rsidRPr="002E76CD">
                  <w:t>Deslich</w:t>
                </w:r>
                <w:proofErr w:type="spellEnd"/>
                <w:r w:rsidRPr="002E76CD">
                  <w:t xml:space="preserve"> and John </w:t>
                </w:r>
                <w:proofErr w:type="spellStart"/>
                <w:r w:rsidRPr="002E76CD">
                  <w:t>Funkhouser</w:t>
                </w:r>
                <w:proofErr w:type="spellEnd"/>
                <w:r>
                  <w:br/>
                </w:r>
                <w:r w:rsidRPr="002E76CD">
                  <w:br/>
                  <w:t xml:space="preserve">On-line help: www.flourishkh.com  username: </w:t>
                </w:r>
                <w:proofErr w:type="spellStart"/>
                <w:r w:rsidRPr="002E76CD">
                  <w:t>HLee</w:t>
                </w:r>
                <w:proofErr w:type="spellEnd"/>
                <w:r w:rsidRPr="002E76CD">
                  <w:t xml:space="preserve">  password: forensics pin: 06824</w:t>
                </w:r>
                <w:r>
                  <w:br/>
                </w:r>
                <w:r w:rsidRPr="002E76CD">
                  <w:br/>
                  <w:t>*3 ring binder strongly suggested</w:t>
                </w:r>
                <w:r w:rsidRPr="002E76CD">
                  <w:br/>
                </w:r>
                <w:r w:rsidRPr="002E76CD">
                  <w:lastRenderedPageBreak/>
                  <w:t>*Pencil/pen</w:t>
                </w:r>
                <w:r w:rsidRPr="002E76CD">
                  <w:br/>
                  <w:t>*Paper</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lastRenderedPageBreak/>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id w:val="290640672"/>
              <w:placeholder>
                <w:docPart w:val="D5CC9445D30542FBBC3351F31F6E9F8C"/>
              </w:placeholder>
              <w:text w:multiLine="1"/>
            </w:sdtPr>
            <w:sdtEndPr/>
            <w:sdtContent>
              <w:p w:rsidR="00883DBB" w:rsidRDefault="005D4E3A" w:rsidP="00C145FC">
                <w:pPr>
                  <w:rPr>
                    <w:rFonts w:ascii="Garamond" w:hAnsi="Garamond"/>
                    <w:sz w:val="28"/>
                    <w:szCs w:val="28"/>
                  </w:rPr>
                </w:pPr>
                <w:r>
                  <w:t>*</w:t>
                </w:r>
                <w:r w:rsidR="00C145FC" w:rsidRPr="00C145FC">
                  <w:t>When you are absent, YOU are responsible for all missed work and labs.  You are responsible for obtaining missed notes, class work, and homework.</w:t>
                </w:r>
                <w:r w:rsidR="0078463B">
                  <w:t xml:space="preserve">  Missed handouts and assignments will be placed in a crate on the side of the classroom for you to pick up when you return to class.</w:t>
                </w:r>
                <w:r w:rsidR="00C145FC" w:rsidRPr="00C145FC">
                  <w:t xml:space="preserve">  You are also responsible for making up missed lab work. (Please note that experiments must be made up in a timely manner</w:t>
                </w:r>
                <w:r w:rsidR="0078463B">
                  <w:t xml:space="preserve"> since many of the chemicals</w:t>
                </w:r>
                <w:r w:rsidR="00C145FC" w:rsidRPr="00C145FC">
                  <w:t xml:space="preserve"> cannot be maintained indefinitely.)   </w:t>
                </w:r>
                <w:r w:rsidR="0078463B">
                  <w:t>Sign up to make up the assignment in the extra help book.</w:t>
                </w:r>
                <w:r w:rsidR="00C145FC" w:rsidRPr="00C145FC">
                  <w:br/>
                </w:r>
                <w:r>
                  <w:t>*</w:t>
                </w:r>
                <w:r w:rsidR="00C145FC" w:rsidRPr="00C145FC">
                  <w:t xml:space="preserve">If you are absent for 1 day and a test or a quiz was given on that day, </w:t>
                </w:r>
                <w:r>
                  <w:t>be prepared to  take your evaluation</w:t>
                </w:r>
                <w:r w:rsidR="00C145FC" w:rsidRPr="00C145FC">
                  <w:t xml:space="preserve"> the next day</w:t>
                </w:r>
                <w:r w:rsidR="0078463B">
                  <w:t xml:space="preserve"> either during a free period/lunch or </w:t>
                </w:r>
                <w:r w:rsidR="00C145FC" w:rsidRPr="00C145FC">
                  <w:t>during class.</w:t>
                </w:r>
                <w:r w:rsidR="0078463B">
                  <w:br/>
                </w:r>
                <w:r>
                  <w:t>*</w:t>
                </w:r>
                <w:r w:rsidR="0078463B">
                  <w:t>If you know in advance that you will be absent from class, especially on test and lab days, you need to notify your teachers and make arrangements to make up the work.</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text w:multiLine="1"/>
            </w:sdtPr>
            <w:sdtEndPr/>
            <w:sdtContent>
              <w:p w:rsidR="00D90A12" w:rsidRDefault="0078463B" w:rsidP="00FB219F">
                <w:pPr>
                  <w:rPr>
                    <w:rFonts w:ascii="Garamond" w:hAnsi="Garamond"/>
                    <w:sz w:val="28"/>
                    <w:szCs w:val="28"/>
                  </w:rPr>
                </w:pPr>
                <w:r>
                  <w:t>Ms.</w:t>
                </w:r>
                <w:r w:rsidR="00AA6FC8">
                  <w:t xml:space="preserve"> Smigala is</w:t>
                </w:r>
                <w:r w:rsidR="00C145FC">
                  <w:t xml:space="preserve"> available before, during and after s</w:t>
                </w:r>
                <w:r>
                  <w:t>chool.  Schedule an appointment in the extra help book.</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text w:multiLine="1"/>
            </w:sdtPr>
            <w:sdtEndPr/>
            <w:sdtContent>
              <w:p w:rsidR="00883DBB" w:rsidRDefault="00C145FC" w:rsidP="00883DBB">
                <w:pPr>
                  <w:rPr>
                    <w:rFonts w:ascii="Garamond" w:hAnsi="Garamond"/>
                    <w:color w:val="808080"/>
                    <w:sz w:val="28"/>
                    <w:szCs w:val="28"/>
                  </w:rPr>
                </w:pPr>
                <w:r>
                  <w:t>Anticipated Field Trips/Guest Speakers:</w:t>
                </w:r>
                <w:r w:rsidR="00780D5A">
                  <w:t xml:space="preserve"> </w:t>
                </w:r>
                <w:r>
                  <w:br/>
                  <w:t>Trip to the Fairfield Police D</w:t>
                </w:r>
                <w:r w:rsidR="00780D5A">
                  <w:t>epartment, presentations by FLHS school resource officer and security guard.</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6CD"/>
    <w:multiLevelType w:val="hybridMultilevel"/>
    <w:tmpl w:val="4B9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473A2"/>
    <w:multiLevelType w:val="hybridMultilevel"/>
    <w:tmpl w:val="A2D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937E8"/>
    <w:multiLevelType w:val="hybridMultilevel"/>
    <w:tmpl w:val="EF5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Full" w:cryptAlgorithmClass="hash" w:cryptAlgorithmType="typeAny" w:cryptAlgorithmSid="4" w:cryptSpinCount="100000" w:hash="fG/kZDp21i01gw4hNXiYlDBL5a8=" w:salt="DDU91Q5s2NPU28z61Vh3cQ=="/>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D1"/>
    <w:rsid w:val="0002263D"/>
    <w:rsid w:val="00086F3D"/>
    <w:rsid w:val="00113E53"/>
    <w:rsid w:val="00121D43"/>
    <w:rsid w:val="00161993"/>
    <w:rsid w:val="001B586A"/>
    <w:rsid w:val="001E12CE"/>
    <w:rsid w:val="002E76CD"/>
    <w:rsid w:val="002F21DA"/>
    <w:rsid w:val="00343749"/>
    <w:rsid w:val="003644BF"/>
    <w:rsid w:val="00376A57"/>
    <w:rsid w:val="003D2DAA"/>
    <w:rsid w:val="00415E66"/>
    <w:rsid w:val="00437F08"/>
    <w:rsid w:val="004E0AA9"/>
    <w:rsid w:val="00535B4E"/>
    <w:rsid w:val="00546788"/>
    <w:rsid w:val="005C7252"/>
    <w:rsid w:val="005D4E3A"/>
    <w:rsid w:val="005E2200"/>
    <w:rsid w:val="00614AE4"/>
    <w:rsid w:val="00654CB9"/>
    <w:rsid w:val="006607A8"/>
    <w:rsid w:val="006838D2"/>
    <w:rsid w:val="00721663"/>
    <w:rsid w:val="00780D5A"/>
    <w:rsid w:val="0078463B"/>
    <w:rsid w:val="00821A8F"/>
    <w:rsid w:val="00883DBB"/>
    <w:rsid w:val="008D14DB"/>
    <w:rsid w:val="008F5B33"/>
    <w:rsid w:val="00971121"/>
    <w:rsid w:val="00A04ED1"/>
    <w:rsid w:val="00A95C0A"/>
    <w:rsid w:val="00AA6FC8"/>
    <w:rsid w:val="00BE44D1"/>
    <w:rsid w:val="00BF239B"/>
    <w:rsid w:val="00C145FC"/>
    <w:rsid w:val="00C3399E"/>
    <w:rsid w:val="00D13EF1"/>
    <w:rsid w:val="00D90A12"/>
    <w:rsid w:val="00DF1844"/>
    <w:rsid w:val="00E36709"/>
    <w:rsid w:val="00E8613F"/>
    <w:rsid w:val="00EA4869"/>
    <w:rsid w:val="00EB55C9"/>
    <w:rsid w:val="00FA0DA8"/>
    <w:rsid w:val="00FB219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F2E53-DECF-4B28-878D-F98B7F6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
    <w:name w:val="Body Text"/>
    <w:basedOn w:val="Normal"/>
    <w:link w:val="BodyTextChar"/>
    <w:semiHidden/>
    <w:unhideWhenUsed/>
    <w:rsid w:val="00C3399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3399E"/>
    <w:rPr>
      <w:rFonts w:ascii="Times New Roman" w:eastAsia="Times New Roman" w:hAnsi="Times New Roman" w:cs="Times New Roman"/>
      <w:b/>
      <w:bCs/>
      <w:sz w:val="24"/>
      <w:szCs w:val="24"/>
    </w:rPr>
  </w:style>
  <w:style w:type="paragraph" w:styleId="NormalWeb">
    <w:name w:val="Normal (Web)"/>
    <w:basedOn w:val="Normal"/>
    <w:semiHidden/>
    <w:unhideWhenUsed/>
    <w:rsid w:val="00C339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00348">
      <w:bodyDiv w:val="1"/>
      <w:marLeft w:val="0"/>
      <w:marRight w:val="0"/>
      <w:marTop w:val="0"/>
      <w:marBottom w:val="0"/>
      <w:divBdr>
        <w:top w:val="none" w:sz="0" w:space="0" w:color="auto"/>
        <w:left w:val="none" w:sz="0" w:space="0" w:color="auto"/>
        <w:bottom w:val="none" w:sz="0" w:space="0" w:color="auto"/>
        <w:right w:val="none" w:sz="0" w:space="0" w:color="auto"/>
      </w:divBdr>
    </w:div>
    <w:div w:id="1247378416">
      <w:bodyDiv w:val="1"/>
      <w:marLeft w:val="0"/>
      <w:marRight w:val="0"/>
      <w:marTop w:val="0"/>
      <w:marBottom w:val="0"/>
      <w:divBdr>
        <w:top w:val="none" w:sz="0" w:space="0" w:color="auto"/>
        <w:left w:val="none" w:sz="0" w:space="0" w:color="auto"/>
        <w:bottom w:val="none" w:sz="0" w:space="0" w:color="auto"/>
        <w:right w:val="none" w:sz="0" w:space="0" w:color="auto"/>
      </w:divBdr>
    </w:div>
    <w:div w:id="1280182061">
      <w:bodyDiv w:val="1"/>
      <w:marLeft w:val="0"/>
      <w:marRight w:val="0"/>
      <w:marTop w:val="0"/>
      <w:marBottom w:val="0"/>
      <w:divBdr>
        <w:top w:val="none" w:sz="0" w:space="0" w:color="auto"/>
        <w:left w:val="none" w:sz="0" w:space="0" w:color="auto"/>
        <w:bottom w:val="none" w:sz="0" w:space="0" w:color="auto"/>
        <w:right w:val="none" w:sz="0" w:space="0" w:color="auto"/>
      </w:divBdr>
    </w:div>
    <w:div w:id="1290353026">
      <w:bodyDiv w:val="1"/>
      <w:marLeft w:val="0"/>
      <w:marRight w:val="0"/>
      <w:marTop w:val="0"/>
      <w:marBottom w:val="0"/>
      <w:divBdr>
        <w:top w:val="none" w:sz="0" w:space="0" w:color="auto"/>
        <w:left w:val="none" w:sz="0" w:space="0" w:color="auto"/>
        <w:bottom w:val="none" w:sz="0" w:space="0" w:color="auto"/>
        <w:right w:val="none" w:sz="0" w:space="0" w:color="auto"/>
      </w:divBdr>
    </w:div>
    <w:div w:id="1412774170">
      <w:bodyDiv w:val="1"/>
      <w:marLeft w:val="0"/>
      <w:marRight w:val="0"/>
      <w:marTop w:val="0"/>
      <w:marBottom w:val="0"/>
      <w:divBdr>
        <w:top w:val="none" w:sz="0" w:space="0" w:color="auto"/>
        <w:left w:val="none" w:sz="0" w:space="0" w:color="auto"/>
        <w:bottom w:val="none" w:sz="0" w:space="0" w:color="auto"/>
        <w:right w:val="none" w:sz="0" w:space="0" w:color="auto"/>
      </w:divBdr>
    </w:div>
    <w:div w:id="1524975062">
      <w:bodyDiv w:val="1"/>
      <w:marLeft w:val="0"/>
      <w:marRight w:val="0"/>
      <w:marTop w:val="0"/>
      <w:marBottom w:val="0"/>
      <w:divBdr>
        <w:top w:val="none" w:sz="0" w:space="0" w:color="auto"/>
        <w:left w:val="none" w:sz="0" w:space="0" w:color="auto"/>
        <w:bottom w:val="none" w:sz="0" w:space="0" w:color="auto"/>
        <w:right w:val="none" w:sz="0" w:space="0" w:color="auto"/>
      </w:divBdr>
    </w:div>
    <w:div w:id="15866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4C1924"/>
    <w:rsid w:val="009047A6"/>
    <w:rsid w:val="00AD7272"/>
    <w:rsid w:val="00D02136"/>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4384-58C7-43B2-82CF-2F10B0C0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Smigala, Kelly</cp:lastModifiedBy>
  <cp:revision>4</cp:revision>
  <cp:lastPrinted>2014-08-25T16:35:00Z</cp:lastPrinted>
  <dcterms:created xsi:type="dcterms:W3CDTF">2015-09-03T10:32:00Z</dcterms:created>
  <dcterms:modified xsi:type="dcterms:W3CDTF">2015-09-17T19:09:00Z</dcterms:modified>
</cp:coreProperties>
</file>