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3" w:rsidRDefault="006B268E">
      <w:r>
        <w:t xml:space="preserve">Geometry 21        </w:t>
      </w:r>
      <w:proofErr w:type="gramStart"/>
      <w:r w:rsidR="006A0C1C">
        <w:rPr>
          <w:b/>
          <w:sz w:val="24"/>
          <w:u w:val="single"/>
        </w:rPr>
        <w:t>6.9</w:t>
      </w:r>
      <w:bookmarkStart w:id="0" w:name="_GoBack"/>
      <w:bookmarkEnd w:id="0"/>
      <w:r w:rsidRPr="006B268E">
        <w:rPr>
          <w:b/>
          <w:sz w:val="24"/>
          <w:u w:val="single"/>
        </w:rPr>
        <w:t xml:space="preserve">  More</w:t>
      </w:r>
      <w:proofErr w:type="gramEnd"/>
      <w:r w:rsidRPr="006B268E">
        <w:rPr>
          <w:b/>
          <w:sz w:val="24"/>
          <w:u w:val="single"/>
        </w:rPr>
        <w:t xml:space="preserve"> Practice with Coordinate Proofs</w:t>
      </w:r>
      <w:r>
        <w:tab/>
      </w:r>
      <w:r>
        <w:tab/>
        <w:t>Name _______________________________</w:t>
      </w:r>
    </w:p>
    <w:p w:rsidR="006B268E" w:rsidRDefault="006B268E">
      <w:r>
        <w:rPr>
          <w:noProof/>
        </w:rPr>
        <w:drawing>
          <wp:anchor distT="0" distB="0" distL="114300" distR="114300" simplePos="0" relativeHeight="251660288" behindDoc="1" locked="0" layoutInCell="1" allowOverlap="1" wp14:anchorId="5F5C9886" wp14:editId="7E543ECB">
            <wp:simplePos x="0" y="0"/>
            <wp:positionH relativeFrom="column">
              <wp:posOffset>-333375</wp:posOffset>
            </wp:positionH>
            <wp:positionV relativeFrom="paragraph">
              <wp:posOffset>163830</wp:posOffset>
            </wp:positionV>
            <wp:extent cx="2657475" cy="227076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each proof, please include a diagram labeled on a coordinate plane.</w:t>
      </w:r>
      <w:r w:rsidR="00CB6794">
        <w:t xml:space="preserve">  You may work with a partner.</w:t>
      </w:r>
    </w:p>
    <w:p w:rsidR="006B268E" w:rsidRDefault="006B268E" w:rsidP="006B268E">
      <w:pPr>
        <w:pStyle w:val="ListParagraph"/>
        <w:numPr>
          <w:ilvl w:val="0"/>
          <w:numId w:val="1"/>
        </w:numPr>
      </w:pPr>
      <w:r>
        <w:t>Prove:  The diagonals of a rectangle are congruent.</w:t>
      </w:r>
    </w:p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CB7E58" wp14:editId="40BAC578">
            <wp:simplePos x="0" y="0"/>
            <wp:positionH relativeFrom="column">
              <wp:posOffset>-400050</wp:posOffset>
            </wp:positionH>
            <wp:positionV relativeFrom="paragraph">
              <wp:posOffset>57150</wp:posOffset>
            </wp:positionV>
            <wp:extent cx="2657475" cy="22707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Prove:  The diagonals of a parallelogram bisect each other. (</w:t>
      </w:r>
      <w:proofErr w:type="gramStart"/>
      <w:r>
        <w:t>hint</w:t>
      </w:r>
      <w:proofErr w:type="gramEnd"/>
      <w:r>
        <w:t>: show that the midpoint of each diagonal is at the same point!)</w:t>
      </w: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F45820" wp14:editId="17E5C3D5">
            <wp:simplePos x="0" y="0"/>
            <wp:positionH relativeFrom="column">
              <wp:posOffset>-447675</wp:posOffset>
            </wp:positionH>
            <wp:positionV relativeFrom="paragraph">
              <wp:posOffset>168910</wp:posOffset>
            </wp:positionV>
            <wp:extent cx="2657475" cy="227076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68E" w:rsidRDefault="006B268E" w:rsidP="006B268E">
      <w:pPr>
        <w:pStyle w:val="ListParagraph"/>
        <w:numPr>
          <w:ilvl w:val="0"/>
          <w:numId w:val="1"/>
        </w:numPr>
      </w:pPr>
      <w:r>
        <w:t>Prove:  The midpoint of the hypotenuse of a right triangle is equidistant from the 3 vertices.</w:t>
      </w:r>
    </w:p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/>
    <w:p w:rsidR="006B268E" w:rsidRDefault="006B268E" w:rsidP="006B268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0C98CAE" wp14:editId="5F26C1C8">
            <wp:simplePos x="0" y="0"/>
            <wp:positionH relativeFrom="column">
              <wp:posOffset>-476250</wp:posOffset>
            </wp:positionH>
            <wp:positionV relativeFrom="paragraph">
              <wp:posOffset>76835</wp:posOffset>
            </wp:positionV>
            <wp:extent cx="2657475" cy="227076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Prove:  The diagonals of an isosceles trapezoid are congruent.</w:t>
      </w: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</w:pPr>
    </w:p>
    <w:p w:rsidR="006B268E" w:rsidRDefault="006B268E" w:rsidP="006B268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FF8366" wp14:editId="0260C3DD">
            <wp:simplePos x="0" y="0"/>
            <wp:positionH relativeFrom="column">
              <wp:posOffset>-471170</wp:posOffset>
            </wp:positionH>
            <wp:positionV relativeFrom="paragraph">
              <wp:posOffset>274955</wp:posOffset>
            </wp:positionV>
            <wp:extent cx="2657475" cy="227076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**Prove:  The 3 segments joining the midpoints of the sides of an isosceles triangle forms another isosceles triangle.</w:t>
      </w:r>
    </w:p>
    <w:p w:rsidR="006B268E" w:rsidRDefault="006B268E" w:rsidP="006B268E">
      <w:pPr>
        <w:ind w:left="360"/>
      </w:pPr>
    </w:p>
    <w:p w:rsidR="006B268E" w:rsidRDefault="006B268E" w:rsidP="006B268E">
      <w:pPr>
        <w:pStyle w:val="ListParagraph"/>
      </w:pPr>
    </w:p>
    <w:sectPr w:rsidR="006B268E" w:rsidSect="006B2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A16"/>
    <w:multiLevelType w:val="hybridMultilevel"/>
    <w:tmpl w:val="E1506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8E"/>
    <w:rsid w:val="006A0C1C"/>
    <w:rsid w:val="006B268E"/>
    <w:rsid w:val="007118A3"/>
    <w:rsid w:val="00C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2014-02-12T12:27:00Z</dcterms:created>
  <dcterms:modified xsi:type="dcterms:W3CDTF">2014-02-12T12:27:00Z</dcterms:modified>
</cp:coreProperties>
</file>