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E9" w:rsidRDefault="00E80CB7" w:rsidP="00C46BE9">
      <w:pPr>
        <w:spacing w:after="0"/>
      </w:pPr>
      <w:r>
        <w:t xml:space="preserve"> </w:t>
      </w:r>
      <w:r w:rsidR="00B420BA">
        <w:t xml:space="preserve">Geometry </w:t>
      </w:r>
      <w:r w:rsidR="00B420BA">
        <w:tab/>
      </w:r>
      <w:proofErr w:type="gramStart"/>
      <w:r w:rsidR="00E42B93">
        <w:rPr>
          <w:b/>
          <w:sz w:val="28"/>
          <w:szCs w:val="28"/>
        </w:rPr>
        <w:t>7.5</w:t>
      </w:r>
      <w:r w:rsidR="00F53E10">
        <w:rPr>
          <w:b/>
          <w:sz w:val="28"/>
          <w:szCs w:val="28"/>
        </w:rPr>
        <w:t xml:space="preserve">  </w:t>
      </w:r>
      <w:r w:rsidR="00E42B93">
        <w:rPr>
          <w:b/>
          <w:sz w:val="28"/>
          <w:szCs w:val="28"/>
        </w:rPr>
        <w:t>Proportions</w:t>
      </w:r>
      <w:proofErr w:type="gramEnd"/>
      <w:r w:rsidR="00E42B93">
        <w:rPr>
          <w:b/>
          <w:sz w:val="28"/>
          <w:szCs w:val="28"/>
        </w:rPr>
        <w:t xml:space="preserve"> in Triangles</w:t>
      </w:r>
      <w:r w:rsidR="00F53E10">
        <w:rPr>
          <w:b/>
          <w:sz w:val="28"/>
          <w:szCs w:val="28"/>
        </w:rPr>
        <w:tab/>
      </w:r>
      <w:r w:rsidR="00F53E10">
        <w:rPr>
          <w:b/>
          <w:sz w:val="28"/>
          <w:szCs w:val="28"/>
        </w:rPr>
        <w:tab/>
      </w:r>
      <w:r w:rsidR="00F53E10">
        <w:rPr>
          <w:b/>
          <w:sz w:val="28"/>
          <w:szCs w:val="28"/>
        </w:rPr>
        <w:tab/>
      </w:r>
      <w:r w:rsidR="00F53E10">
        <w:t>Name ______________________per____</w:t>
      </w:r>
    </w:p>
    <w:p w:rsidR="00E42B93" w:rsidRDefault="00D44C0A" w:rsidP="00C46BE9">
      <w:pPr>
        <w:spacing w:after="0"/>
        <w:rPr>
          <w:i/>
        </w:rPr>
      </w:pPr>
      <w:r w:rsidRPr="00D44C0A">
        <w:rPr>
          <w:b/>
        </w:rPr>
        <w:t>Objective:</w:t>
      </w:r>
      <w:r>
        <w:rPr>
          <w:b/>
        </w:rPr>
        <w:t xml:space="preserve">   </w:t>
      </w:r>
      <w:r w:rsidRPr="00D44C0A">
        <w:rPr>
          <w:i/>
        </w:rPr>
        <w:t>The st</w:t>
      </w:r>
      <w:r>
        <w:rPr>
          <w:i/>
        </w:rPr>
        <w:t>udents will be able to use the Side-Splitter Theorem and the Triangle-Angle-B</w:t>
      </w:r>
      <w:r w:rsidRPr="00D44C0A">
        <w:rPr>
          <w:i/>
        </w:rPr>
        <w:t>isector theorem.</w:t>
      </w:r>
    </w:p>
    <w:p w:rsidR="00D44C0A" w:rsidRDefault="00383770" w:rsidP="00C46BE9">
      <w:pPr>
        <w:spacing w:after="0"/>
      </w:pPr>
      <w:r w:rsidRPr="00383770">
        <w:rPr>
          <w:rFonts w:ascii="MV Boli" w:hAnsi="MV Boli" w:cs="MV Boli"/>
          <w:noProof/>
          <w:sz w:val="32"/>
        </w:rPr>
        <w:drawing>
          <wp:anchor distT="0" distB="0" distL="114300" distR="114300" simplePos="0" relativeHeight="251658240" behindDoc="1" locked="0" layoutInCell="1" allowOverlap="1" wp14:anchorId="21188F6D" wp14:editId="46430F54">
            <wp:simplePos x="0" y="0"/>
            <wp:positionH relativeFrom="column">
              <wp:posOffset>2131695</wp:posOffset>
            </wp:positionH>
            <wp:positionV relativeFrom="paragraph">
              <wp:posOffset>132715</wp:posOffset>
            </wp:positionV>
            <wp:extent cx="894080" cy="69532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4C2" w:rsidRDefault="00D44C0A" w:rsidP="00C46BE9">
      <w:pPr>
        <w:spacing w:after="0"/>
        <w:rPr>
          <w:rFonts w:ascii="MV Boli" w:hAnsi="MV Boli" w:cs="MV Boli"/>
          <w:sz w:val="32"/>
        </w:rPr>
      </w:pPr>
      <w:r w:rsidRPr="00383770">
        <w:rPr>
          <w:rFonts w:ascii="MV Boli" w:hAnsi="MV Boli" w:cs="MV Boli"/>
          <w:sz w:val="32"/>
        </w:rPr>
        <w:t xml:space="preserve">I was looking for some </w:t>
      </w:r>
      <w:r w:rsidR="00383770">
        <w:rPr>
          <w:rFonts w:ascii="MV Boli" w:hAnsi="MV Boli" w:cs="MV Boli"/>
          <w:sz w:val="32"/>
        </w:rPr>
        <w:t xml:space="preserve">  </w:t>
      </w:r>
      <w:r w:rsidR="00383770">
        <w:rPr>
          <w:rFonts w:ascii="MV Boli" w:hAnsi="MV Boli" w:cs="MV Boli"/>
          <w:sz w:val="32"/>
        </w:rPr>
        <w:tab/>
      </w:r>
      <w:r w:rsidR="00B7210A">
        <w:rPr>
          <w:rFonts w:ascii="MV Boli" w:hAnsi="MV Boli" w:cs="MV Boli"/>
          <w:sz w:val="32"/>
        </w:rPr>
        <w:t xml:space="preserve">   </w:t>
      </w:r>
    </w:p>
    <w:p w:rsidR="00D44C0A" w:rsidRDefault="0012560F" w:rsidP="006264C2">
      <w:pPr>
        <w:spacing w:after="0"/>
        <w:ind w:left="3600" w:firstLine="720"/>
        <w:rPr>
          <w:rFonts w:ascii="MV Boli" w:hAnsi="MV Boli" w:cs="MV Boli"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61908C" wp14:editId="4EF2FDA9">
            <wp:simplePos x="0" y="0"/>
            <wp:positionH relativeFrom="column">
              <wp:posOffset>4217670</wp:posOffset>
            </wp:positionH>
            <wp:positionV relativeFrom="paragraph">
              <wp:posOffset>351155</wp:posOffset>
            </wp:positionV>
            <wp:extent cx="1634490" cy="990600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4C2">
        <w:rPr>
          <w:rFonts w:ascii="MV Boli" w:hAnsi="MV Boli" w:cs="MV Boli"/>
          <w:sz w:val="32"/>
        </w:rPr>
        <w:t xml:space="preserve">   </w:t>
      </w:r>
      <w:proofErr w:type="gramStart"/>
      <w:r w:rsidR="00B7210A">
        <w:rPr>
          <w:rFonts w:ascii="MV Boli" w:hAnsi="MV Boli" w:cs="MV Boli"/>
          <w:sz w:val="32"/>
        </w:rPr>
        <w:t>but</w:t>
      </w:r>
      <w:proofErr w:type="gramEnd"/>
      <w:r w:rsidR="00B7210A">
        <w:rPr>
          <w:rFonts w:ascii="MV Boli" w:hAnsi="MV Boli" w:cs="MV Boli"/>
          <w:sz w:val="32"/>
        </w:rPr>
        <w:t xml:space="preserve"> </w:t>
      </w:r>
      <w:r w:rsidR="00383770">
        <w:rPr>
          <w:rFonts w:ascii="MV Boli" w:hAnsi="MV Boli" w:cs="MV Boli"/>
          <w:sz w:val="32"/>
        </w:rPr>
        <w:t>this is what I found instead;</w:t>
      </w:r>
    </w:p>
    <w:p w:rsidR="00383770" w:rsidRDefault="00383770" w:rsidP="00C46BE9">
      <w:pPr>
        <w:spacing w:after="0"/>
        <w:rPr>
          <w:rFonts w:ascii="MV Boli" w:hAnsi="MV Boli" w:cs="MV Boli"/>
          <w:b/>
          <w:sz w:val="40"/>
          <w:szCs w:val="28"/>
        </w:rPr>
      </w:pPr>
    </w:p>
    <w:p w:rsidR="0012560F" w:rsidRDefault="0012560F" w:rsidP="00C46BE9">
      <w:pPr>
        <w:spacing w:after="0"/>
        <w:rPr>
          <w:rFonts w:ascii="MV Boli" w:hAnsi="MV Boli" w:cs="MV Boli"/>
          <w:b/>
          <w:sz w:val="40"/>
          <w:szCs w:val="28"/>
        </w:rPr>
      </w:pPr>
    </w:p>
    <w:p w:rsidR="00383770" w:rsidRDefault="00383770" w:rsidP="00C46BE9">
      <w:pPr>
        <w:spacing w:after="0"/>
        <w:rPr>
          <w:rFonts w:ascii="MV Boli" w:hAnsi="MV Boli" w:cs="MV Boli"/>
          <w:sz w:val="32"/>
          <w:szCs w:val="28"/>
        </w:rPr>
      </w:pPr>
      <w:r w:rsidRPr="00383770">
        <w:rPr>
          <w:rFonts w:ascii="MV Boli" w:hAnsi="MV Boli" w:cs="MV Boli"/>
          <w:sz w:val="32"/>
          <w:szCs w:val="28"/>
        </w:rPr>
        <w:t xml:space="preserve">…well if that joke didn’t split your sides, this theorem will! </w:t>
      </w:r>
      <w:r w:rsidRPr="00383770">
        <w:rPr>
          <w:rFonts w:ascii="MV Boli" w:hAnsi="MV Boli" w:cs="MV Boli"/>
          <w:sz w:val="32"/>
          <w:szCs w:val="28"/>
        </w:rPr>
        <w:sym w:font="Wingdings" w:char="F04A"/>
      </w:r>
    </w:p>
    <w:p w:rsidR="00383770" w:rsidRDefault="00383770" w:rsidP="00C46BE9">
      <w:pPr>
        <w:spacing w:after="0"/>
        <w:rPr>
          <w:rFonts w:ascii="MV Boli" w:hAnsi="MV Boli" w:cs="MV Boli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3725AD4" wp14:editId="75132E4F">
            <wp:simplePos x="0" y="0"/>
            <wp:positionH relativeFrom="column">
              <wp:posOffset>340995</wp:posOffset>
            </wp:positionH>
            <wp:positionV relativeFrom="paragraph">
              <wp:posOffset>5715</wp:posOffset>
            </wp:positionV>
            <wp:extent cx="5457825" cy="17335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770" w:rsidRDefault="00383770" w:rsidP="00C46BE9">
      <w:pPr>
        <w:spacing w:after="0"/>
        <w:rPr>
          <w:rFonts w:ascii="MV Boli" w:hAnsi="MV Boli" w:cs="MV Boli"/>
          <w:sz w:val="32"/>
          <w:szCs w:val="28"/>
        </w:rPr>
      </w:pPr>
    </w:p>
    <w:p w:rsidR="00383770" w:rsidRDefault="00383770" w:rsidP="00C46BE9">
      <w:pPr>
        <w:spacing w:after="0"/>
        <w:rPr>
          <w:rFonts w:ascii="MV Boli" w:hAnsi="MV Boli" w:cs="MV Boli"/>
          <w:sz w:val="32"/>
          <w:szCs w:val="28"/>
        </w:rPr>
      </w:pPr>
    </w:p>
    <w:p w:rsidR="00383770" w:rsidRDefault="00383770" w:rsidP="00C46BE9">
      <w:pPr>
        <w:spacing w:after="0"/>
        <w:rPr>
          <w:rFonts w:ascii="MV Boli" w:hAnsi="MV Boli" w:cs="MV Boli"/>
          <w:sz w:val="32"/>
          <w:szCs w:val="28"/>
        </w:rPr>
      </w:pPr>
    </w:p>
    <w:p w:rsidR="00383770" w:rsidRDefault="00383770" w:rsidP="00C46BE9">
      <w:pPr>
        <w:spacing w:after="0"/>
        <w:rPr>
          <w:rFonts w:ascii="MV Boli" w:hAnsi="MV Boli" w:cs="MV Boli"/>
          <w:sz w:val="32"/>
          <w:szCs w:val="28"/>
        </w:rPr>
      </w:pPr>
    </w:p>
    <w:p w:rsidR="00383770" w:rsidRDefault="00383770" w:rsidP="00C46BE9">
      <w:pPr>
        <w:spacing w:after="0"/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>Let’s use the Side-Splitter Theorem;</w:t>
      </w:r>
    </w:p>
    <w:p w:rsidR="00383770" w:rsidRDefault="00383770" w:rsidP="00383770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C9D0E1A" wp14:editId="0032C0D5">
            <wp:simplePos x="0" y="0"/>
            <wp:positionH relativeFrom="column">
              <wp:posOffset>1026795</wp:posOffset>
            </wp:positionH>
            <wp:positionV relativeFrom="paragraph">
              <wp:posOffset>199390</wp:posOffset>
            </wp:positionV>
            <wp:extent cx="1285875" cy="121920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4"/>
          <w:szCs w:val="28"/>
        </w:rPr>
        <w:t>Find the value of the variable in each diagram;</w:t>
      </w:r>
    </w:p>
    <w:p w:rsidR="00383770" w:rsidRDefault="00383770" w:rsidP="00383770">
      <w:pPr>
        <w:pStyle w:val="ListParagraph"/>
        <w:numPr>
          <w:ilvl w:val="0"/>
          <w:numId w:val="13"/>
        </w:num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  </w:t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  <w:t xml:space="preserve">b)    </w: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3922395</wp:posOffset>
            </wp:positionH>
            <wp:positionV relativeFrom="paragraph">
              <wp:posOffset>4445</wp:posOffset>
            </wp:positionV>
            <wp:extent cx="1771650" cy="8286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4"/>
          <w:szCs w:val="28"/>
        </w:rPr>
        <w:t xml:space="preserve">   </w:t>
      </w:r>
    </w:p>
    <w:p w:rsidR="00383770" w:rsidRDefault="00383770" w:rsidP="00383770">
      <w:pPr>
        <w:spacing w:after="0"/>
        <w:rPr>
          <w:rFonts w:cstheme="minorHAnsi"/>
          <w:sz w:val="24"/>
          <w:szCs w:val="28"/>
        </w:rPr>
      </w:pPr>
    </w:p>
    <w:p w:rsidR="00383770" w:rsidRDefault="00383770" w:rsidP="00383770">
      <w:pPr>
        <w:spacing w:after="0"/>
        <w:rPr>
          <w:rFonts w:cstheme="minorHAnsi"/>
          <w:sz w:val="24"/>
          <w:szCs w:val="28"/>
        </w:rPr>
      </w:pPr>
    </w:p>
    <w:p w:rsidR="00383770" w:rsidRDefault="00383770" w:rsidP="00383770">
      <w:pPr>
        <w:spacing w:after="0"/>
        <w:rPr>
          <w:rFonts w:cstheme="minorHAnsi"/>
          <w:sz w:val="24"/>
          <w:szCs w:val="28"/>
        </w:rPr>
      </w:pPr>
    </w:p>
    <w:p w:rsidR="00383770" w:rsidRDefault="00383770" w:rsidP="00383770">
      <w:pPr>
        <w:spacing w:after="0"/>
        <w:rPr>
          <w:rFonts w:cstheme="minorHAnsi"/>
          <w:sz w:val="24"/>
          <w:szCs w:val="28"/>
        </w:rPr>
      </w:pPr>
    </w:p>
    <w:p w:rsidR="00383770" w:rsidRDefault="00383770" w:rsidP="00383770">
      <w:pPr>
        <w:spacing w:after="0"/>
        <w:rPr>
          <w:rFonts w:cstheme="minorHAnsi"/>
          <w:sz w:val="24"/>
          <w:szCs w:val="28"/>
        </w:rPr>
      </w:pPr>
    </w:p>
    <w:p w:rsidR="00B80D8D" w:rsidRDefault="00383770" w:rsidP="00383770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*****Please take </w:t>
      </w:r>
      <w:r w:rsidRPr="00B80D8D">
        <w:rPr>
          <w:rFonts w:ascii="Arial Black" w:hAnsi="Arial Black" w:cstheme="minorHAnsi"/>
          <w:sz w:val="24"/>
          <w:szCs w:val="28"/>
        </w:rPr>
        <w:t>CAREFUL NOTICE</w:t>
      </w:r>
      <w:r>
        <w:rPr>
          <w:rFonts w:cstheme="minorHAnsi"/>
          <w:sz w:val="24"/>
          <w:szCs w:val="28"/>
        </w:rPr>
        <w:t>!!!****</w:t>
      </w:r>
      <w:proofErr w:type="gramStart"/>
      <w:r>
        <w:rPr>
          <w:rFonts w:cstheme="minorHAnsi"/>
          <w:sz w:val="24"/>
          <w:szCs w:val="28"/>
        </w:rPr>
        <w:t>*  The</w:t>
      </w:r>
      <w:proofErr w:type="gramEnd"/>
      <w:r>
        <w:rPr>
          <w:rFonts w:cstheme="minorHAnsi"/>
          <w:sz w:val="24"/>
          <w:szCs w:val="28"/>
        </w:rPr>
        <w:t xml:space="preserve"> Side-Splitter Theorem </w:t>
      </w:r>
      <w:r w:rsidRPr="00383770">
        <w:rPr>
          <w:rFonts w:ascii="Berlin Sans FB Demi" w:hAnsi="Berlin Sans FB Demi" w:cstheme="minorHAnsi"/>
          <w:sz w:val="24"/>
          <w:szCs w:val="28"/>
        </w:rPr>
        <w:t>CANNOT</w:t>
      </w:r>
      <w:r>
        <w:rPr>
          <w:rFonts w:cstheme="minorHAnsi"/>
          <w:sz w:val="24"/>
          <w:szCs w:val="28"/>
        </w:rPr>
        <w:t xml:space="preserve"> be used in examples like the following, whe</w:t>
      </w:r>
      <w:r w:rsidR="00B80D8D">
        <w:rPr>
          <w:rFonts w:cstheme="minorHAnsi"/>
          <w:sz w:val="24"/>
          <w:szCs w:val="28"/>
        </w:rPr>
        <w:t>n some of</w:t>
      </w:r>
      <w:r>
        <w:rPr>
          <w:rFonts w:cstheme="minorHAnsi"/>
          <w:sz w:val="24"/>
          <w:szCs w:val="28"/>
        </w:rPr>
        <w:t xml:space="preserve"> the information given is about the parallel sides, rather than </w:t>
      </w:r>
      <w:r w:rsidR="00B80D8D">
        <w:rPr>
          <w:rFonts w:cstheme="minorHAnsi"/>
          <w:sz w:val="24"/>
          <w:szCs w:val="28"/>
        </w:rPr>
        <w:t>both</w:t>
      </w:r>
      <w:r>
        <w:rPr>
          <w:rFonts w:cstheme="minorHAnsi"/>
          <w:sz w:val="24"/>
          <w:szCs w:val="28"/>
        </w:rPr>
        <w:t xml:space="preserve"> “split” sides.</w:t>
      </w:r>
    </w:p>
    <w:p w:rsidR="00B80D8D" w:rsidRPr="00B80D8D" w:rsidRDefault="00B80D8D" w:rsidP="00B80D8D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8"/>
        </w:rPr>
      </w:pPr>
      <w:r w:rsidRPr="00B80D8D">
        <w:rPr>
          <w:rFonts w:cstheme="minorHAnsi"/>
          <w:sz w:val="24"/>
          <w:szCs w:val="28"/>
        </w:rPr>
        <w:t xml:space="preserve">In a case like this, we use the properties of </w:t>
      </w:r>
      <w:r w:rsidRPr="00B80D8D">
        <w:rPr>
          <w:rFonts w:cstheme="minorHAnsi"/>
          <w:b/>
          <w:sz w:val="24"/>
          <w:szCs w:val="28"/>
        </w:rPr>
        <w:t>SIMILAR</w:t>
      </w:r>
      <w:r w:rsidRPr="00B80D8D">
        <w:rPr>
          <w:rFonts w:cstheme="minorHAnsi"/>
          <w:sz w:val="24"/>
          <w:szCs w:val="28"/>
        </w:rPr>
        <w:t xml:space="preserve"> triangles to solve! (</w:t>
      </w:r>
      <w:r w:rsidRPr="00B80D8D">
        <w:rPr>
          <w:rFonts w:cstheme="minorHAnsi"/>
          <w:b/>
          <w:sz w:val="24"/>
          <w:szCs w:val="28"/>
        </w:rPr>
        <w:t>NOT Side-Splitter</w:t>
      </w:r>
      <w:r w:rsidRPr="00B80D8D">
        <w:rPr>
          <w:rFonts w:cstheme="minorHAnsi"/>
          <w:sz w:val="24"/>
          <w:szCs w:val="28"/>
        </w:rPr>
        <w:t>!)</w:t>
      </w:r>
    </w:p>
    <w:p w:rsidR="00B80D8D" w:rsidRDefault="00B80D8D" w:rsidP="00383770">
      <w:pPr>
        <w:spacing w:after="0"/>
        <w:rPr>
          <w:rFonts w:cstheme="minorHAnsi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B575ED2" wp14:editId="01DD5F2E">
            <wp:simplePos x="0" y="0"/>
            <wp:positionH relativeFrom="column">
              <wp:posOffset>721360</wp:posOffset>
            </wp:positionH>
            <wp:positionV relativeFrom="paragraph">
              <wp:posOffset>184150</wp:posOffset>
            </wp:positionV>
            <wp:extent cx="2168525" cy="1038225"/>
            <wp:effectExtent l="0" t="0" r="317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4"/>
          <w:szCs w:val="28"/>
        </w:rPr>
        <w:t xml:space="preserve"> </w:t>
      </w:r>
    </w:p>
    <w:p w:rsidR="00B80D8D" w:rsidRDefault="00B80D8D" w:rsidP="00B80D8D">
      <w:pPr>
        <w:pStyle w:val="ListParagraph"/>
        <w:numPr>
          <w:ilvl w:val="0"/>
          <w:numId w:val="14"/>
        </w:numPr>
        <w:spacing w:after="0"/>
        <w:rPr>
          <w:rFonts w:cstheme="minorHAnsi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34A2041" wp14:editId="2DC44F35">
            <wp:simplePos x="0" y="0"/>
            <wp:positionH relativeFrom="column">
              <wp:posOffset>4093845</wp:posOffset>
            </wp:positionH>
            <wp:positionV relativeFrom="paragraph">
              <wp:posOffset>4445</wp:posOffset>
            </wp:positionV>
            <wp:extent cx="1114425" cy="110490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4"/>
          <w:szCs w:val="28"/>
        </w:rPr>
        <w:t xml:space="preserve">   </w:t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 w:rsidRPr="00B80D8D">
        <w:rPr>
          <w:rFonts w:cstheme="minorHAnsi"/>
          <w:sz w:val="24"/>
          <w:szCs w:val="28"/>
        </w:rPr>
        <w:t xml:space="preserve">b) </w:t>
      </w:r>
      <w:r>
        <w:rPr>
          <w:rFonts w:cstheme="minorHAnsi"/>
          <w:sz w:val="24"/>
          <w:szCs w:val="28"/>
        </w:rPr>
        <w:t xml:space="preserve">       </w:t>
      </w:r>
    </w:p>
    <w:p w:rsidR="00B80D8D" w:rsidRDefault="00B80D8D" w:rsidP="00B80D8D">
      <w:pPr>
        <w:pStyle w:val="ListParagraph"/>
        <w:spacing w:after="0"/>
        <w:ind w:left="1800"/>
        <w:rPr>
          <w:rFonts w:cstheme="minorHAnsi"/>
          <w:sz w:val="24"/>
          <w:szCs w:val="28"/>
        </w:rPr>
      </w:pPr>
    </w:p>
    <w:p w:rsidR="00B80D8D" w:rsidRDefault="00B80D8D" w:rsidP="00B80D8D">
      <w:pPr>
        <w:pStyle w:val="ListParagraph"/>
        <w:spacing w:after="0"/>
        <w:ind w:left="180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                12</w:t>
      </w:r>
    </w:p>
    <w:p w:rsidR="00B80D8D" w:rsidRDefault="00B80D8D" w:rsidP="00B80D8D">
      <w:pPr>
        <w:pStyle w:val="ListParagraph"/>
        <w:spacing w:after="0"/>
        <w:ind w:left="1800"/>
        <w:rPr>
          <w:rFonts w:cstheme="minorHAnsi"/>
          <w:sz w:val="24"/>
          <w:szCs w:val="28"/>
        </w:rPr>
      </w:pPr>
    </w:p>
    <w:p w:rsidR="0012560F" w:rsidRDefault="00B80D8D" w:rsidP="0012560F">
      <w:pPr>
        <w:pStyle w:val="ListParagraph"/>
        <w:spacing w:after="0"/>
        <w:ind w:left="180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                </w:t>
      </w:r>
      <w:r w:rsidR="004D0C68">
        <w:rPr>
          <w:rFonts w:cstheme="minorHAnsi"/>
          <w:sz w:val="24"/>
          <w:szCs w:val="28"/>
        </w:rPr>
        <w:t>30</w:t>
      </w:r>
      <w:r w:rsidRPr="006264C2">
        <w:rPr>
          <w:rFonts w:cstheme="minorHAnsi"/>
          <w:sz w:val="24"/>
          <w:szCs w:val="28"/>
        </w:rPr>
        <w:t xml:space="preserve">  </w:t>
      </w:r>
    </w:p>
    <w:p w:rsidR="00B80D8D" w:rsidRPr="0012560F" w:rsidRDefault="00B80D8D" w:rsidP="0012560F">
      <w:pPr>
        <w:spacing w:after="0"/>
        <w:rPr>
          <w:rFonts w:cstheme="minorHAnsi"/>
          <w:sz w:val="24"/>
          <w:szCs w:val="28"/>
        </w:rPr>
      </w:pPr>
      <w:bookmarkStart w:id="0" w:name="_GoBack"/>
      <w:bookmarkEnd w:id="0"/>
      <w:r w:rsidRPr="0012560F">
        <w:rPr>
          <w:rFonts w:cstheme="minorHAnsi"/>
          <w:sz w:val="24"/>
          <w:szCs w:val="28"/>
        </w:rPr>
        <w:t>Again…</w:t>
      </w:r>
      <w:r w:rsidRPr="0012560F">
        <w:rPr>
          <w:rFonts w:cstheme="minorHAnsi"/>
          <w:b/>
          <w:sz w:val="24"/>
          <w:szCs w:val="28"/>
        </w:rPr>
        <w:t xml:space="preserve"> NOT Side-Splitter</w:t>
      </w:r>
      <w:r w:rsidRPr="0012560F">
        <w:rPr>
          <w:rFonts w:cstheme="minorHAnsi"/>
          <w:sz w:val="24"/>
          <w:szCs w:val="28"/>
        </w:rPr>
        <w:t>!)</w:t>
      </w:r>
      <w:r w:rsidRPr="0012560F">
        <w:rPr>
          <w:rFonts w:cstheme="minorHAnsi"/>
          <w:sz w:val="24"/>
          <w:szCs w:val="28"/>
        </w:rPr>
        <w:tab/>
      </w:r>
      <w:r w:rsidRPr="0012560F">
        <w:rPr>
          <w:rFonts w:cstheme="minorHAnsi"/>
          <w:sz w:val="24"/>
          <w:szCs w:val="28"/>
        </w:rPr>
        <w:tab/>
      </w:r>
      <w:r w:rsidRPr="0012560F">
        <w:rPr>
          <w:rFonts w:cstheme="minorHAnsi"/>
          <w:sz w:val="24"/>
          <w:szCs w:val="28"/>
        </w:rPr>
        <w:tab/>
      </w:r>
      <w:r w:rsidRPr="0012560F">
        <w:rPr>
          <w:rFonts w:cstheme="minorHAnsi"/>
          <w:sz w:val="24"/>
          <w:szCs w:val="28"/>
        </w:rPr>
        <w:tab/>
      </w:r>
      <w:r w:rsidRPr="0012560F">
        <w:rPr>
          <w:rFonts w:cstheme="minorHAnsi"/>
          <w:sz w:val="24"/>
          <w:szCs w:val="28"/>
        </w:rPr>
        <w:tab/>
      </w:r>
    </w:p>
    <w:p w:rsidR="00B80D8D" w:rsidRDefault="00EA0554" w:rsidP="00B80D8D">
      <w:pPr>
        <w:spacing w:after="0"/>
        <w:rPr>
          <w:rFonts w:cstheme="minorHAnsi"/>
          <w:sz w:val="24"/>
          <w:szCs w:val="28"/>
        </w:rPr>
      </w:pPr>
      <w:r>
        <w:rPr>
          <w:noProof/>
        </w:rPr>
        <w:lastRenderedPageBreak/>
        <w:drawing>
          <wp:inline distT="0" distB="0" distL="0" distR="0" wp14:anchorId="263754EF" wp14:editId="33C20946">
            <wp:extent cx="5505450" cy="1905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554" w:rsidRDefault="00EA0554" w:rsidP="00B80D8D">
      <w:pPr>
        <w:spacing w:after="0"/>
        <w:rPr>
          <w:rFonts w:cstheme="minorHAnsi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79565B6" wp14:editId="296BB17D">
            <wp:simplePos x="0" y="0"/>
            <wp:positionH relativeFrom="column">
              <wp:posOffset>3188970</wp:posOffset>
            </wp:positionH>
            <wp:positionV relativeFrom="paragraph">
              <wp:posOffset>160655</wp:posOffset>
            </wp:positionV>
            <wp:extent cx="2676525" cy="1676400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554" w:rsidRPr="00EA0554" w:rsidRDefault="00EA0554" w:rsidP="00EA0554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CBA55C2" wp14:editId="6378AD18">
            <wp:simplePos x="0" y="0"/>
            <wp:positionH relativeFrom="column">
              <wp:posOffset>455295</wp:posOffset>
            </wp:positionH>
            <wp:positionV relativeFrom="paragraph">
              <wp:posOffset>3810</wp:posOffset>
            </wp:positionV>
            <wp:extent cx="2628900" cy="6000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554" w:rsidRDefault="00EA0554" w:rsidP="00EA0554">
      <w:pPr>
        <w:pStyle w:val="ListParagraph"/>
        <w:spacing w:after="0"/>
        <w:ind w:left="180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  </w:t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</w:p>
    <w:p w:rsidR="00EA0554" w:rsidRDefault="00EA0554" w:rsidP="00EA0554">
      <w:pPr>
        <w:spacing w:after="0"/>
        <w:rPr>
          <w:rFonts w:cstheme="minorHAnsi"/>
          <w:sz w:val="24"/>
          <w:szCs w:val="28"/>
        </w:rPr>
      </w:pPr>
    </w:p>
    <w:p w:rsidR="00EA0554" w:rsidRDefault="00EA0554" w:rsidP="00EA0554">
      <w:pPr>
        <w:spacing w:after="0"/>
        <w:rPr>
          <w:rFonts w:cstheme="minorHAnsi"/>
          <w:sz w:val="24"/>
          <w:szCs w:val="28"/>
        </w:rPr>
      </w:pPr>
    </w:p>
    <w:p w:rsidR="00EA0554" w:rsidRDefault="00EA0554" w:rsidP="00EA0554">
      <w:pPr>
        <w:spacing w:after="0"/>
        <w:rPr>
          <w:rFonts w:cstheme="minorHAnsi"/>
          <w:sz w:val="24"/>
          <w:szCs w:val="28"/>
        </w:rPr>
      </w:pPr>
    </w:p>
    <w:p w:rsidR="00EA0554" w:rsidRDefault="00EA0554" w:rsidP="00EA0554">
      <w:pPr>
        <w:spacing w:after="0"/>
        <w:rPr>
          <w:rFonts w:cstheme="minorHAnsi"/>
          <w:sz w:val="24"/>
          <w:szCs w:val="28"/>
        </w:rPr>
      </w:pPr>
    </w:p>
    <w:p w:rsidR="00EA0554" w:rsidRDefault="00EA0554" w:rsidP="00EA0554">
      <w:pPr>
        <w:spacing w:after="0"/>
        <w:rPr>
          <w:rFonts w:cstheme="minorHAnsi"/>
          <w:sz w:val="24"/>
          <w:szCs w:val="28"/>
        </w:rPr>
      </w:pPr>
    </w:p>
    <w:p w:rsidR="00EA0554" w:rsidRDefault="00EA0554" w:rsidP="00EA0554">
      <w:pPr>
        <w:spacing w:after="0"/>
        <w:rPr>
          <w:rFonts w:cstheme="minorHAnsi"/>
          <w:sz w:val="24"/>
          <w:szCs w:val="28"/>
        </w:rPr>
      </w:pPr>
    </w:p>
    <w:p w:rsidR="00EA0554" w:rsidRPr="00EA0554" w:rsidRDefault="00EA0554" w:rsidP="00EA0554">
      <w:pPr>
        <w:spacing w:after="0"/>
        <w:rPr>
          <w:rFonts w:ascii="MV Boli" w:hAnsi="MV Boli" w:cs="MV Boli"/>
          <w:b/>
          <w:sz w:val="28"/>
          <w:szCs w:val="28"/>
        </w:rPr>
      </w:pPr>
      <w:r w:rsidRPr="00EA0554">
        <w:rPr>
          <w:rFonts w:ascii="MV Boli" w:hAnsi="MV Boli" w:cs="MV Boli"/>
          <w:b/>
          <w:sz w:val="28"/>
          <w:szCs w:val="28"/>
        </w:rPr>
        <w:t xml:space="preserve">There is another theorem that helps us </w:t>
      </w:r>
      <w:proofErr w:type="gramStart"/>
      <w:r w:rsidRPr="00EA0554">
        <w:rPr>
          <w:rFonts w:ascii="MV Boli" w:hAnsi="MV Boli" w:cs="MV Boli"/>
          <w:b/>
          <w:sz w:val="28"/>
          <w:szCs w:val="28"/>
        </w:rPr>
        <w:t>find</w:t>
      </w:r>
      <w:proofErr w:type="gramEnd"/>
      <w:r w:rsidRPr="00EA0554">
        <w:rPr>
          <w:rFonts w:ascii="MV Boli" w:hAnsi="MV Boli" w:cs="MV Boli"/>
          <w:b/>
          <w:sz w:val="28"/>
          <w:szCs w:val="28"/>
        </w:rPr>
        <w:t xml:space="preserve"> missing sides in triangles;</w:t>
      </w:r>
    </w:p>
    <w:p w:rsidR="00EA0554" w:rsidRDefault="00EA0554" w:rsidP="00EA0554">
      <w:pPr>
        <w:spacing w:after="0"/>
        <w:rPr>
          <w:rFonts w:cstheme="minorHAnsi"/>
          <w:sz w:val="24"/>
          <w:szCs w:val="28"/>
        </w:rPr>
      </w:pPr>
      <w:r>
        <w:rPr>
          <w:noProof/>
        </w:rPr>
        <w:drawing>
          <wp:inline distT="0" distB="0" distL="0" distR="0" wp14:anchorId="2C71DEC9" wp14:editId="706BEC2C">
            <wp:extent cx="5495925" cy="190500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554">
        <w:rPr>
          <w:rFonts w:cstheme="minorHAnsi"/>
          <w:sz w:val="24"/>
          <w:szCs w:val="28"/>
        </w:rPr>
        <w:tab/>
      </w:r>
    </w:p>
    <w:p w:rsidR="00EA0554" w:rsidRDefault="00EA0554" w:rsidP="00EA0554">
      <w:pPr>
        <w:spacing w:after="0"/>
        <w:rPr>
          <w:rFonts w:cstheme="minorHAnsi"/>
          <w:sz w:val="24"/>
          <w:szCs w:val="28"/>
        </w:rPr>
      </w:pPr>
    </w:p>
    <w:p w:rsidR="00EA0554" w:rsidRDefault="00EA0554" w:rsidP="00EA0554">
      <w:pPr>
        <w:spacing w:after="0"/>
        <w:rPr>
          <w:rFonts w:cstheme="minorHAnsi"/>
          <w:sz w:val="24"/>
          <w:szCs w:val="28"/>
        </w:rPr>
      </w:pPr>
    </w:p>
    <w:p w:rsidR="00EA0554" w:rsidRDefault="00EA0554" w:rsidP="00EA0554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   Find the value of x;</w:t>
      </w:r>
    </w:p>
    <w:p w:rsidR="00B80D8D" w:rsidRDefault="00EA0554" w:rsidP="00EA0554">
      <w:pPr>
        <w:pStyle w:val="ListParagraph"/>
        <w:numPr>
          <w:ilvl w:val="0"/>
          <w:numId w:val="15"/>
        </w:num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826770</wp:posOffset>
            </wp:positionH>
            <wp:positionV relativeFrom="paragraph">
              <wp:posOffset>-1905</wp:posOffset>
            </wp:positionV>
            <wp:extent cx="1733550" cy="847725"/>
            <wp:effectExtent l="0" t="0" r="0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554">
        <w:rPr>
          <w:rFonts w:cstheme="minorHAnsi"/>
          <w:sz w:val="24"/>
          <w:szCs w:val="28"/>
        </w:rPr>
        <w:tab/>
      </w:r>
      <w:r w:rsidRPr="00EA0554">
        <w:rPr>
          <w:rFonts w:cstheme="minorHAnsi"/>
          <w:sz w:val="24"/>
          <w:szCs w:val="28"/>
        </w:rPr>
        <w:tab/>
      </w:r>
      <w:r w:rsidRPr="00EA0554"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 xml:space="preserve">     </w:t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  <w:t xml:space="preserve">b)   </w:t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3427095</wp:posOffset>
            </wp:positionH>
            <wp:positionV relativeFrom="paragraph">
              <wp:posOffset>-1905</wp:posOffset>
            </wp:positionV>
            <wp:extent cx="1533525" cy="962025"/>
            <wp:effectExtent l="0" t="0" r="9525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4"/>
          <w:szCs w:val="28"/>
        </w:rPr>
        <w:t xml:space="preserve">  </w:t>
      </w:r>
    </w:p>
    <w:p w:rsidR="00EA0554" w:rsidRDefault="00EA0554" w:rsidP="00EA0554">
      <w:pPr>
        <w:spacing w:after="0"/>
        <w:rPr>
          <w:rFonts w:cstheme="minorHAnsi"/>
          <w:sz w:val="24"/>
          <w:szCs w:val="28"/>
        </w:rPr>
      </w:pPr>
    </w:p>
    <w:p w:rsidR="00EA0554" w:rsidRDefault="00EA0554" w:rsidP="00EA0554">
      <w:pPr>
        <w:spacing w:after="0"/>
        <w:rPr>
          <w:rFonts w:cstheme="minorHAnsi"/>
          <w:sz w:val="24"/>
          <w:szCs w:val="28"/>
        </w:rPr>
      </w:pPr>
    </w:p>
    <w:p w:rsidR="00EA0554" w:rsidRDefault="00EA0554" w:rsidP="00EA0554">
      <w:pPr>
        <w:spacing w:after="0"/>
        <w:rPr>
          <w:rFonts w:cstheme="minorHAnsi"/>
          <w:sz w:val="24"/>
          <w:szCs w:val="28"/>
        </w:rPr>
      </w:pPr>
    </w:p>
    <w:p w:rsidR="00EA0554" w:rsidRDefault="00EA0554" w:rsidP="00EA0554">
      <w:pPr>
        <w:spacing w:after="0"/>
        <w:rPr>
          <w:rFonts w:cstheme="minorHAnsi"/>
          <w:sz w:val="24"/>
          <w:szCs w:val="28"/>
        </w:rPr>
      </w:pPr>
    </w:p>
    <w:p w:rsidR="00EA0554" w:rsidRDefault="00EA0554" w:rsidP="00EA0554">
      <w:pPr>
        <w:spacing w:after="0"/>
        <w:rPr>
          <w:rFonts w:cstheme="minorHAnsi"/>
          <w:sz w:val="24"/>
          <w:szCs w:val="28"/>
        </w:rPr>
      </w:pPr>
    </w:p>
    <w:p w:rsidR="00EA0554" w:rsidRDefault="00EA0554" w:rsidP="00EA0554">
      <w:pPr>
        <w:spacing w:after="0"/>
        <w:rPr>
          <w:rFonts w:cstheme="minorHAnsi"/>
          <w:sz w:val="24"/>
          <w:szCs w:val="28"/>
        </w:rPr>
      </w:pPr>
    </w:p>
    <w:p w:rsidR="00EA0554" w:rsidRPr="00EA0554" w:rsidRDefault="00794A36" w:rsidP="00EA0554">
      <w:pPr>
        <w:spacing w:after="0"/>
        <w:rPr>
          <w:rFonts w:cstheme="minorHAnsi"/>
          <w:sz w:val="24"/>
          <w:szCs w:val="28"/>
        </w:rPr>
      </w:pPr>
      <w:proofErr w:type="gramStart"/>
      <w:r w:rsidRPr="00794A36">
        <w:rPr>
          <w:rFonts w:cstheme="minorHAnsi"/>
          <w:b/>
          <w:sz w:val="24"/>
          <w:szCs w:val="28"/>
        </w:rPr>
        <w:t xml:space="preserve">HW  </w:t>
      </w:r>
      <w:proofErr w:type="spellStart"/>
      <w:r w:rsidRPr="00794A36">
        <w:rPr>
          <w:rFonts w:cstheme="minorHAnsi"/>
          <w:b/>
          <w:sz w:val="24"/>
          <w:szCs w:val="28"/>
        </w:rPr>
        <w:t>pgs</w:t>
      </w:r>
      <w:proofErr w:type="spellEnd"/>
      <w:proofErr w:type="gramEnd"/>
      <w:r w:rsidRPr="00794A36">
        <w:rPr>
          <w:rFonts w:cstheme="minorHAnsi"/>
          <w:b/>
          <w:sz w:val="24"/>
          <w:szCs w:val="28"/>
        </w:rPr>
        <w:t xml:space="preserve"> 474-476  #9 – 35 odds. </w:t>
      </w:r>
      <w:r>
        <w:rPr>
          <w:rFonts w:cstheme="minorHAnsi"/>
          <w:sz w:val="24"/>
          <w:szCs w:val="28"/>
        </w:rPr>
        <w:t xml:space="preserve"> </w:t>
      </w:r>
      <w:r w:rsidRPr="00794A36">
        <w:rPr>
          <w:rFonts w:cstheme="minorHAnsi"/>
          <w:i/>
          <w:sz w:val="24"/>
          <w:szCs w:val="28"/>
        </w:rPr>
        <w:t>(</w:t>
      </w:r>
      <w:proofErr w:type="gramStart"/>
      <w:r w:rsidRPr="00794A36">
        <w:rPr>
          <w:rFonts w:cstheme="minorHAnsi"/>
          <w:i/>
          <w:sz w:val="24"/>
          <w:szCs w:val="28"/>
        </w:rPr>
        <w:t>plus</w:t>
      </w:r>
      <w:proofErr w:type="gramEnd"/>
      <w:r w:rsidRPr="00794A36">
        <w:rPr>
          <w:rFonts w:cstheme="minorHAnsi"/>
          <w:i/>
          <w:sz w:val="24"/>
          <w:szCs w:val="28"/>
        </w:rPr>
        <w:t xml:space="preserve"> # 37 for geo 21)</w:t>
      </w:r>
    </w:p>
    <w:sectPr w:rsidR="00EA0554" w:rsidRPr="00EA0554" w:rsidSect="00C46BE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4B1"/>
    <w:multiLevelType w:val="hybridMultilevel"/>
    <w:tmpl w:val="006EF868"/>
    <w:lvl w:ilvl="0" w:tplc="9D449F4E">
      <w:start w:val="7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05917"/>
    <w:multiLevelType w:val="hybridMultilevel"/>
    <w:tmpl w:val="5F640D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83357"/>
    <w:multiLevelType w:val="hybridMultilevel"/>
    <w:tmpl w:val="E57A01EA"/>
    <w:lvl w:ilvl="0" w:tplc="88F6E1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336089"/>
    <w:multiLevelType w:val="hybridMultilevel"/>
    <w:tmpl w:val="DEE6ACC8"/>
    <w:lvl w:ilvl="0" w:tplc="1CAA1C4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E0E05"/>
    <w:multiLevelType w:val="hybridMultilevel"/>
    <w:tmpl w:val="E8B88F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53DC4"/>
    <w:multiLevelType w:val="hybridMultilevel"/>
    <w:tmpl w:val="8C3C49FC"/>
    <w:lvl w:ilvl="0" w:tplc="6DFA777E">
      <w:start w:val="7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1D1074B"/>
    <w:multiLevelType w:val="hybridMultilevel"/>
    <w:tmpl w:val="4A947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6616F"/>
    <w:multiLevelType w:val="hybridMultilevel"/>
    <w:tmpl w:val="FAB81512"/>
    <w:lvl w:ilvl="0" w:tplc="8F3464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5C7556E"/>
    <w:multiLevelType w:val="hybridMultilevel"/>
    <w:tmpl w:val="329E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82D18"/>
    <w:multiLevelType w:val="hybridMultilevel"/>
    <w:tmpl w:val="A19A0D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A31CE5"/>
    <w:multiLevelType w:val="hybridMultilevel"/>
    <w:tmpl w:val="C3ECB856"/>
    <w:lvl w:ilvl="0" w:tplc="FEB8860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503AE"/>
    <w:multiLevelType w:val="hybridMultilevel"/>
    <w:tmpl w:val="84E25D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E30B0"/>
    <w:multiLevelType w:val="hybridMultilevel"/>
    <w:tmpl w:val="4D5665EA"/>
    <w:lvl w:ilvl="0" w:tplc="8C3EA7B4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>
    <w:nsid w:val="774977AA"/>
    <w:multiLevelType w:val="hybridMultilevel"/>
    <w:tmpl w:val="3D9CF17A"/>
    <w:lvl w:ilvl="0" w:tplc="1E88BBA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62C2C"/>
    <w:multiLevelType w:val="hybridMultilevel"/>
    <w:tmpl w:val="91505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14"/>
  </w:num>
  <w:num w:numId="9">
    <w:abstractNumId w:val="3"/>
  </w:num>
  <w:num w:numId="10">
    <w:abstractNumId w:val="10"/>
  </w:num>
  <w:num w:numId="11">
    <w:abstractNumId w:val="11"/>
  </w:num>
  <w:num w:numId="12">
    <w:abstractNumId w:val="4"/>
  </w:num>
  <w:num w:numId="13">
    <w:abstractNumId w:val="7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BA"/>
    <w:rsid w:val="0002604F"/>
    <w:rsid w:val="00041B67"/>
    <w:rsid w:val="00043439"/>
    <w:rsid w:val="00065DC2"/>
    <w:rsid w:val="000D1489"/>
    <w:rsid w:val="000F57D9"/>
    <w:rsid w:val="0012560F"/>
    <w:rsid w:val="00160477"/>
    <w:rsid w:val="00184D14"/>
    <w:rsid w:val="002068E2"/>
    <w:rsid w:val="00215229"/>
    <w:rsid w:val="0027462D"/>
    <w:rsid w:val="002960D6"/>
    <w:rsid w:val="002963DB"/>
    <w:rsid w:val="002D5E51"/>
    <w:rsid w:val="002F4EB3"/>
    <w:rsid w:val="00372471"/>
    <w:rsid w:val="00383770"/>
    <w:rsid w:val="003A6317"/>
    <w:rsid w:val="003C19BD"/>
    <w:rsid w:val="003E5805"/>
    <w:rsid w:val="003E5820"/>
    <w:rsid w:val="00440798"/>
    <w:rsid w:val="00481C8A"/>
    <w:rsid w:val="004A019B"/>
    <w:rsid w:val="004D0C68"/>
    <w:rsid w:val="004E1ACE"/>
    <w:rsid w:val="00520F75"/>
    <w:rsid w:val="00617AD6"/>
    <w:rsid w:val="006264C2"/>
    <w:rsid w:val="006B01AE"/>
    <w:rsid w:val="006D0D0A"/>
    <w:rsid w:val="0075569C"/>
    <w:rsid w:val="00756572"/>
    <w:rsid w:val="007736B4"/>
    <w:rsid w:val="00794A36"/>
    <w:rsid w:val="007A2320"/>
    <w:rsid w:val="008012BA"/>
    <w:rsid w:val="00817E0E"/>
    <w:rsid w:val="008C72FD"/>
    <w:rsid w:val="008C7812"/>
    <w:rsid w:val="008D4F18"/>
    <w:rsid w:val="00931BC8"/>
    <w:rsid w:val="00945A49"/>
    <w:rsid w:val="009571F6"/>
    <w:rsid w:val="00980293"/>
    <w:rsid w:val="009D599C"/>
    <w:rsid w:val="009F318D"/>
    <w:rsid w:val="00A24664"/>
    <w:rsid w:val="00AA69EB"/>
    <w:rsid w:val="00AB4573"/>
    <w:rsid w:val="00AC48B4"/>
    <w:rsid w:val="00AE42F9"/>
    <w:rsid w:val="00B022D9"/>
    <w:rsid w:val="00B10998"/>
    <w:rsid w:val="00B420BA"/>
    <w:rsid w:val="00B7210A"/>
    <w:rsid w:val="00B80D8D"/>
    <w:rsid w:val="00B81D5D"/>
    <w:rsid w:val="00BC0CE8"/>
    <w:rsid w:val="00BE2EB6"/>
    <w:rsid w:val="00C04D40"/>
    <w:rsid w:val="00C15E11"/>
    <w:rsid w:val="00C32EDE"/>
    <w:rsid w:val="00C46BE9"/>
    <w:rsid w:val="00C54CBD"/>
    <w:rsid w:val="00CB4642"/>
    <w:rsid w:val="00CD794B"/>
    <w:rsid w:val="00CF4388"/>
    <w:rsid w:val="00D01512"/>
    <w:rsid w:val="00D44C0A"/>
    <w:rsid w:val="00D508D5"/>
    <w:rsid w:val="00D837ED"/>
    <w:rsid w:val="00DA1BA3"/>
    <w:rsid w:val="00DB0990"/>
    <w:rsid w:val="00DE65C9"/>
    <w:rsid w:val="00E324BF"/>
    <w:rsid w:val="00E42B93"/>
    <w:rsid w:val="00E55D16"/>
    <w:rsid w:val="00E75C57"/>
    <w:rsid w:val="00E80CB7"/>
    <w:rsid w:val="00EA0554"/>
    <w:rsid w:val="00F52FBD"/>
    <w:rsid w:val="00F53E10"/>
    <w:rsid w:val="00F73536"/>
    <w:rsid w:val="00FA128A"/>
    <w:rsid w:val="00FD5F6C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0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0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1BC8"/>
    <w:rPr>
      <w:color w:val="808080"/>
    </w:rPr>
  </w:style>
  <w:style w:type="table" w:styleId="TableGrid">
    <w:name w:val="Table Grid"/>
    <w:basedOn w:val="TableNormal"/>
    <w:uiPriority w:val="59"/>
    <w:rsid w:val="0048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0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0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1BC8"/>
    <w:rPr>
      <w:color w:val="808080"/>
    </w:rPr>
  </w:style>
  <w:style w:type="table" w:styleId="TableGrid">
    <w:name w:val="Table Grid"/>
    <w:basedOn w:val="TableNormal"/>
    <w:uiPriority w:val="59"/>
    <w:rsid w:val="0048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D1DD3-880E-4F56-8E83-28FFF310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2014-02-05T23:07:00Z</cp:lastPrinted>
  <dcterms:created xsi:type="dcterms:W3CDTF">2014-03-05T15:28:00Z</dcterms:created>
  <dcterms:modified xsi:type="dcterms:W3CDTF">2015-02-18T17:47:00Z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