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04" w:rsidRPr="009D1785" w:rsidRDefault="001E6B04" w:rsidP="001E6B04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D1785">
        <w:rPr>
          <w:rFonts w:asciiTheme="majorHAnsi" w:hAnsiTheme="majorHAnsi" w:cs="Times New Roman"/>
          <w:b/>
          <w:sz w:val="24"/>
          <w:szCs w:val="24"/>
        </w:rPr>
        <w:t>Geometry 21</w:t>
      </w:r>
      <w:r>
        <w:rPr>
          <w:rFonts w:asciiTheme="majorHAnsi" w:hAnsiTheme="majorHAnsi" w:cs="Times New Roman"/>
          <w:b/>
          <w:sz w:val="24"/>
          <w:szCs w:val="24"/>
        </w:rPr>
        <w:t xml:space="preserve"> Final Exam </w:t>
      </w:r>
      <w:r w:rsidRPr="009D1785">
        <w:rPr>
          <w:rFonts w:asciiTheme="majorHAnsi" w:hAnsiTheme="majorHAnsi" w:cs="Times New Roman"/>
          <w:b/>
          <w:sz w:val="24"/>
          <w:szCs w:val="24"/>
        </w:rPr>
        <w:t>Formulas:</w:t>
      </w:r>
    </w:p>
    <w:p w:rsidR="001E6B04" w:rsidRPr="009D1785" w:rsidRDefault="001E6B04" w:rsidP="001E6B04">
      <w:pPr>
        <w:pStyle w:val="NoSpacing"/>
        <w:jc w:val="center"/>
        <w:rPr>
          <w:rFonts w:asciiTheme="majorHAnsi" w:hAnsiTheme="majorHAnsi"/>
        </w:rPr>
      </w:pPr>
    </w:p>
    <w:p w:rsidR="001E6B04" w:rsidRDefault="001E6B04" w:rsidP="001E6B04">
      <w:pPr>
        <w:pStyle w:val="NoSpacing"/>
        <w:jc w:val="center"/>
        <w:rPr>
          <w:rFonts w:asciiTheme="majorHAnsi" w:hAnsiTheme="majorHAnsi"/>
          <w:sz w:val="28"/>
        </w:rPr>
      </w:pPr>
      <w:r w:rsidRPr="009D1785">
        <w:rPr>
          <w:rFonts w:asciiTheme="majorHAnsi" w:hAnsiTheme="majorHAnsi"/>
          <w:position w:val="-28"/>
          <w:sz w:val="28"/>
        </w:rPr>
        <w:object w:dxaOrig="1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33.75pt" o:ole="">
            <v:imagedata r:id="rId4" o:title=""/>
          </v:shape>
          <o:OLEObject Type="Embed" ProgID="Equation.DSMT4" ShapeID="_x0000_i1025" DrawAspect="Content" ObjectID="_1526454944" r:id="rId5"/>
        </w:object>
      </w:r>
    </w:p>
    <w:p w:rsidR="001E6B04" w:rsidRPr="009D1785" w:rsidRDefault="001E6B04" w:rsidP="001E6B04">
      <w:pPr>
        <w:pStyle w:val="NoSpacing"/>
        <w:jc w:val="center"/>
        <w:rPr>
          <w:rFonts w:asciiTheme="majorHAnsi" w:hAnsiTheme="majorHAnsi"/>
          <w:position w:val="-24"/>
          <w:sz w:val="28"/>
        </w:rPr>
      </w:pPr>
    </w:p>
    <w:p w:rsidR="001E6B04" w:rsidRDefault="001E6B04" w:rsidP="001E6B04">
      <w:pPr>
        <w:pStyle w:val="NoSpacing"/>
        <w:jc w:val="center"/>
        <w:rPr>
          <w:rFonts w:asciiTheme="majorHAnsi" w:hAnsiTheme="majorHAnsi"/>
          <w:sz w:val="28"/>
        </w:rPr>
      </w:pPr>
      <w:r w:rsidRPr="009D1785">
        <w:rPr>
          <w:rFonts w:asciiTheme="majorHAnsi" w:hAnsiTheme="majorHAnsi"/>
          <w:position w:val="-30"/>
          <w:sz w:val="28"/>
        </w:rPr>
        <w:object w:dxaOrig="1160" w:dyaOrig="680">
          <v:shape id="_x0000_i1026" type="#_x0000_t75" style="width:58.5pt;height:33.75pt" o:ole="">
            <v:imagedata r:id="rId6" o:title=""/>
          </v:shape>
          <o:OLEObject Type="Embed" ProgID="Equation.DSMT4" ShapeID="_x0000_i1026" DrawAspect="Content" ObjectID="_1526454945" r:id="rId7"/>
        </w:object>
      </w:r>
    </w:p>
    <w:p w:rsidR="001E6B04" w:rsidRPr="009D1785" w:rsidRDefault="001E6B04" w:rsidP="001E6B04">
      <w:pPr>
        <w:pStyle w:val="NoSpacing"/>
        <w:jc w:val="center"/>
        <w:rPr>
          <w:rFonts w:asciiTheme="majorHAnsi" w:hAnsiTheme="majorHAnsi"/>
          <w:sz w:val="28"/>
        </w:rPr>
      </w:pPr>
    </w:p>
    <w:p w:rsidR="001E6B04" w:rsidRDefault="001E6B04" w:rsidP="001E6B04">
      <w:pPr>
        <w:pStyle w:val="NoSpacing"/>
        <w:jc w:val="center"/>
        <w:rPr>
          <w:rFonts w:asciiTheme="majorHAnsi" w:hAnsiTheme="majorHAnsi"/>
          <w:sz w:val="28"/>
        </w:rPr>
      </w:pPr>
      <w:r w:rsidRPr="009D1785">
        <w:rPr>
          <w:rFonts w:asciiTheme="majorHAnsi" w:hAnsiTheme="majorHAnsi"/>
          <w:position w:val="-16"/>
          <w:sz w:val="28"/>
        </w:rPr>
        <w:object w:dxaOrig="2680" w:dyaOrig="520">
          <v:shape id="_x0000_i1027" type="#_x0000_t75" style="width:134.25pt;height:26.25pt" o:ole="">
            <v:imagedata r:id="rId8" o:title=""/>
          </v:shape>
          <o:OLEObject Type="Embed" ProgID="Equation.DSMT4" ShapeID="_x0000_i1027" DrawAspect="Content" ObjectID="_1526454946" r:id="rId9"/>
        </w:object>
      </w:r>
    </w:p>
    <w:p w:rsidR="001E6B04" w:rsidRDefault="001E6B04" w:rsidP="001E6B04">
      <w:pPr>
        <w:pStyle w:val="NoSpacing"/>
        <w:jc w:val="center"/>
        <w:rPr>
          <w:rFonts w:asciiTheme="majorHAnsi" w:hAnsiTheme="majorHAnsi"/>
          <w:sz w:val="28"/>
        </w:rPr>
      </w:pPr>
    </w:p>
    <w:p w:rsidR="001E6B04" w:rsidRDefault="001E6B04" w:rsidP="001E6B04">
      <w:pPr>
        <w:pStyle w:val="NoSpacing"/>
        <w:jc w:val="center"/>
        <w:rPr>
          <w:rFonts w:asciiTheme="majorHAnsi" w:hAnsiTheme="majorHAnsi"/>
          <w:sz w:val="28"/>
        </w:rPr>
      </w:pPr>
    </w:p>
    <w:p w:rsidR="001E6B04" w:rsidRDefault="001E6B04" w:rsidP="001E6B04">
      <w:pPr>
        <w:pStyle w:val="NoSpacing"/>
        <w:jc w:val="center"/>
        <w:rPr>
          <w:rFonts w:asciiTheme="majorHAnsi" w:hAnsiTheme="majorHAnsi"/>
          <w:sz w:val="28"/>
        </w:rPr>
      </w:pPr>
      <w:r w:rsidRPr="009D1785">
        <w:rPr>
          <w:rFonts w:asciiTheme="majorHAnsi" w:hAnsiTheme="majorHAnsi"/>
          <w:position w:val="-24"/>
          <w:sz w:val="28"/>
        </w:rPr>
        <w:object w:dxaOrig="1540" w:dyaOrig="620">
          <v:shape id="_x0000_i1028" type="#_x0000_t75" style="width:77.25pt;height:30.75pt" o:ole="">
            <v:imagedata r:id="rId10" o:title=""/>
          </v:shape>
          <o:OLEObject Type="Embed" ProgID="Equation.DSMT4" ShapeID="_x0000_i1028" DrawAspect="Content" ObjectID="_1526454947" r:id="rId11"/>
        </w:object>
      </w:r>
    </w:p>
    <w:p w:rsidR="001E6B04" w:rsidRPr="009D1785" w:rsidRDefault="001E6B04" w:rsidP="001E6B04">
      <w:pPr>
        <w:pStyle w:val="NoSpacing"/>
        <w:jc w:val="center"/>
        <w:rPr>
          <w:rFonts w:asciiTheme="majorHAnsi" w:hAnsiTheme="majorHAnsi"/>
          <w:sz w:val="28"/>
        </w:rPr>
      </w:pPr>
    </w:p>
    <w:p w:rsidR="001E6B04" w:rsidRPr="00255D9A" w:rsidRDefault="001E6B04" w:rsidP="001E6B04">
      <w:pPr>
        <w:pStyle w:val="NoSpacing"/>
        <w:jc w:val="center"/>
        <w:rPr>
          <w:rFonts w:asciiTheme="majorHAnsi" w:hAnsiTheme="majorHAnsi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A</m:t>
          </m:r>
          <m:r>
            <w:rPr>
              <w:rFonts w:ascii="Cambria Math" w:hAnsiTheme="majorHAnsi"/>
              <w:sz w:val="24"/>
            </w:rPr>
            <m:t xml:space="preserve">= </m:t>
          </m:r>
          <m:f>
            <m:fPr>
              <m:ctrlPr>
                <w:rPr>
                  <w:rFonts w:ascii="Cambria Math" w:hAnsiTheme="majorHAnsi"/>
                  <w:i/>
                  <w:sz w:val="24"/>
                </w:rPr>
              </m:ctrlPr>
            </m:fPr>
            <m:num>
              <m:r>
                <w:rPr>
                  <w:rFonts w:ascii="Cambria Math" w:hAnsiTheme="majorHAnsi"/>
                  <w:sz w:val="24"/>
                </w:rPr>
                <m:t>1</m:t>
              </m:r>
            </m:num>
            <m:den>
              <m:r>
                <w:rPr>
                  <w:rFonts w:ascii="Cambria Math" w:hAnsiTheme="majorHAnsi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>a</m:t>
          </m:r>
          <m:r>
            <w:rPr>
              <w:rFonts w:ascii="Cambria Math" w:hAnsiTheme="majorHAnsi"/>
              <w:sz w:val="24"/>
            </w:rPr>
            <m:t>p</m:t>
          </m:r>
        </m:oMath>
      </m:oMathPara>
    </w:p>
    <w:p w:rsidR="001E6B04" w:rsidRPr="00255D9A" w:rsidRDefault="001E6B04" w:rsidP="001E6B04">
      <w:pPr>
        <w:pStyle w:val="NoSpacing"/>
        <w:jc w:val="center"/>
        <w:rPr>
          <w:rFonts w:asciiTheme="majorHAnsi" w:hAnsiTheme="majorHAnsi"/>
          <w:sz w:val="24"/>
        </w:rPr>
      </w:pPr>
    </w:p>
    <w:p w:rsidR="001E6B04" w:rsidRDefault="001E6B04" w:rsidP="001E6B04">
      <w:pPr>
        <w:pStyle w:val="NoSpacing"/>
        <w:jc w:val="center"/>
        <w:rPr>
          <w:rFonts w:asciiTheme="majorHAnsi" w:hAnsiTheme="majorHAnsi"/>
          <w:sz w:val="28"/>
        </w:rPr>
      </w:pPr>
      <w:r w:rsidRPr="009D1785">
        <w:rPr>
          <w:rFonts w:asciiTheme="majorHAnsi" w:hAnsiTheme="majorHAnsi"/>
          <w:position w:val="-6"/>
          <w:sz w:val="28"/>
        </w:rPr>
        <w:object w:dxaOrig="820" w:dyaOrig="320">
          <v:shape id="_x0000_i1029" type="#_x0000_t75" style="width:41.25pt;height:16.5pt" o:ole="">
            <v:imagedata r:id="rId12" o:title=""/>
          </v:shape>
          <o:OLEObject Type="Embed" ProgID="Equation.DSMT4" ShapeID="_x0000_i1029" DrawAspect="Content" ObjectID="_1526454948" r:id="rId13"/>
        </w:object>
      </w:r>
    </w:p>
    <w:p w:rsidR="001E6B04" w:rsidRDefault="001E6B04" w:rsidP="001E6B04">
      <w:pPr>
        <w:pStyle w:val="NoSpacing"/>
        <w:jc w:val="center"/>
        <w:rPr>
          <w:rFonts w:asciiTheme="majorHAnsi" w:hAnsiTheme="majorHAnsi"/>
          <w:sz w:val="28"/>
        </w:rPr>
      </w:pPr>
    </w:p>
    <w:p w:rsidR="001E6B04" w:rsidRPr="009D1785" w:rsidRDefault="001E6B04" w:rsidP="001E6B04">
      <w:pPr>
        <w:pStyle w:val="NoSpacing"/>
        <w:jc w:val="center"/>
        <w:rPr>
          <w:rFonts w:asciiTheme="majorHAnsi" w:hAnsiTheme="majorHAnsi"/>
          <w:sz w:val="28"/>
        </w:rPr>
      </w:pPr>
      <w:r>
        <w:rPr>
          <w:noProof/>
        </w:rPr>
        <w:drawing>
          <wp:inline distT="0" distB="0" distL="0" distR="0" wp14:anchorId="446882F1" wp14:editId="7874423F">
            <wp:extent cx="4619625" cy="3952875"/>
            <wp:effectExtent l="0" t="0" r="9525" b="9525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818"/>
                    <a:stretch/>
                  </pic:blipFill>
                  <pic:spPr bwMode="auto">
                    <a:xfrm>
                      <a:off x="0" y="0"/>
                      <a:ext cx="4619625" cy="395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B04" w:rsidRPr="009D1785" w:rsidRDefault="001E6B04" w:rsidP="001E6B04">
      <w:pPr>
        <w:pStyle w:val="NoSpacing"/>
        <w:jc w:val="center"/>
        <w:rPr>
          <w:rFonts w:asciiTheme="majorHAnsi" w:hAnsiTheme="majorHAnsi"/>
          <w:sz w:val="28"/>
        </w:rPr>
      </w:pPr>
    </w:p>
    <w:p w:rsidR="001E6B04" w:rsidRPr="009D1785" w:rsidRDefault="001E6B04" w:rsidP="001E6B04">
      <w:pPr>
        <w:pStyle w:val="NoSpacing"/>
        <w:jc w:val="center"/>
        <w:rPr>
          <w:rFonts w:asciiTheme="majorHAnsi" w:hAnsiTheme="majorHAnsi"/>
          <w:position w:val="-24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360</m:t>
            </m:r>
          </m:den>
        </m:f>
      </m:oMath>
      <w:r>
        <w:rPr>
          <w:rFonts w:asciiTheme="majorHAnsi" w:hAnsiTheme="majorHAnsi"/>
          <w:sz w:val="28"/>
        </w:rPr>
        <w:t xml:space="preserve">       </w:t>
      </w:r>
      <w:proofErr w:type="gramStart"/>
      <w:r>
        <w:rPr>
          <w:rFonts w:asciiTheme="majorHAnsi" w:hAnsiTheme="majorHAnsi"/>
          <w:sz w:val="28"/>
        </w:rPr>
        <w:t>or</w:t>
      </w:r>
      <w:proofErr w:type="gramEnd"/>
      <w:r>
        <w:rPr>
          <w:rFonts w:asciiTheme="majorHAnsi" w:hAnsiTheme="majorHAnsi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 xml:space="preserve">      </m:t>
        </m:r>
        <m:r>
          <w:rPr>
            <w:rFonts w:ascii="Cambria Math" w:hAnsi="Cambria Math"/>
            <w:sz w:val="32"/>
            <w:szCs w:val="32"/>
          </w:rPr>
          <m:t>S=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360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π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1E6B04" w:rsidRPr="009D1785" w:rsidRDefault="001E6B04" w:rsidP="001E6B04">
      <w:pPr>
        <w:pStyle w:val="NoSpacing"/>
        <w:rPr>
          <w:rFonts w:asciiTheme="majorHAnsi" w:hAnsiTheme="majorHAnsi"/>
          <w:position w:val="-24"/>
          <w:sz w:val="28"/>
        </w:rPr>
      </w:pPr>
    </w:p>
    <w:p w:rsidR="00537B4A" w:rsidRPr="001E6B04" w:rsidRDefault="001E6B04" w:rsidP="001E6B04">
      <w:pPr>
        <w:pStyle w:val="NoSpacing"/>
        <w:jc w:val="center"/>
        <w:rPr>
          <w:rFonts w:asciiTheme="majorHAnsi" w:hAnsiTheme="majorHAnsi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</w:rPr>
              <m:t>2πr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</w:rPr>
              <m:t>360</m:t>
            </m:r>
          </m:den>
        </m:f>
      </m:oMath>
      <w:r>
        <w:rPr>
          <w:rFonts w:asciiTheme="majorHAnsi" w:hAnsiTheme="majorHAnsi"/>
          <w:sz w:val="28"/>
        </w:rPr>
        <w:t xml:space="preserve">      </w:t>
      </w:r>
      <w:proofErr w:type="gramStart"/>
      <w:r>
        <w:rPr>
          <w:rFonts w:asciiTheme="majorHAnsi" w:hAnsiTheme="majorHAnsi"/>
          <w:sz w:val="28"/>
        </w:rPr>
        <w:t>or</w:t>
      </w:r>
      <w:proofErr w:type="gramEnd"/>
      <w:r>
        <w:rPr>
          <w:rFonts w:asciiTheme="majorHAnsi" w:hAnsiTheme="majorHAnsi"/>
          <w:sz w:val="28"/>
        </w:rPr>
        <w:t xml:space="preserve">  </w:t>
      </w:r>
      <m:oMath>
        <m:r>
          <w:rPr>
            <w:rFonts w:ascii="Cambria Math" w:hAnsi="Cambria Math"/>
            <w:sz w:val="28"/>
          </w:rPr>
          <m:t xml:space="preserve">     L=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</w:rPr>
              <m:t>360</m:t>
            </m:r>
          </m:den>
        </m:f>
        <m:r>
          <w:rPr>
            <w:rFonts w:ascii="Cambria Math" w:hAnsi="Cambria Math"/>
            <w:sz w:val="28"/>
          </w:rPr>
          <m:t>2πr</m:t>
        </m:r>
      </m:oMath>
      <w:r>
        <w:rPr>
          <w:rFonts w:asciiTheme="majorHAnsi" w:hAnsiTheme="majorHAnsi"/>
          <w:sz w:val="28"/>
        </w:rPr>
        <w:t xml:space="preserve">  </w:t>
      </w:r>
      <w:bookmarkStart w:id="0" w:name="_GoBack"/>
      <w:bookmarkEnd w:id="0"/>
    </w:p>
    <w:sectPr w:rsidR="00537B4A" w:rsidRPr="001E6B04" w:rsidSect="001E6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04"/>
    <w:rsid w:val="001E6B04"/>
    <w:rsid w:val="00A712ED"/>
    <w:rsid w:val="00D1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E7CC2-3E69-45D5-A5B0-8EEABB9E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6B0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E6B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Sharon</dc:creator>
  <cp:keywords/>
  <dc:description/>
  <cp:lastModifiedBy>Meyers, Sharon</cp:lastModifiedBy>
  <cp:revision>1</cp:revision>
  <dcterms:created xsi:type="dcterms:W3CDTF">2016-06-03T14:28:00Z</dcterms:created>
  <dcterms:modified xsi:type="dcterms:W3CDTF">2016-06-03T14:29:00Z</dcterms:modified>
</cp:coreProperties>
</file>