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2DA0" w:rsidRDefault="00ED321E">
      <w:pPr>
        <w:jc w:val="center"/>
      </w:pPr>
      <w:bookmarkStart w:id="0" w:name="_GoBack"/>
      <w:bookmarkEnd w:id="0"/>
      <w:r>
        <w:rPr>
          <w:b/>
          <w:sz w:val="24"/>
          <w:szCs w:val="24"/>
          <w:u w:val="single"/>
        </w:rPr>
        <w:t>FWHS GARDEN CLUB BULB FUNDRAISER</w:t>
      </w:r>
    </w:p>
    <w:p w:rsidR="00522DA0" w:rsidRDefault="00ED321E">
      <w:pPr>
        <w:spacing w:after="0" w:line="240" w:lineRule="auto"/>
      </w:pPr>
      <w:r>
        <w:rPr>
          <w:sz w:val="24"/>
          <w:szCs w:val="24"/>
        </w:rPr>
        <w:t xml:space="preserve">The Fairfield Warde </w:t>
      </w:r>
      <w:r>
        <w:t>Garden Club is a student run club that works to maintain the vegetable gardens at FWHS. We design and plant the garden boxes in the Townsend courtyard and sometimes venture out to other areas of the school. The money we raise we use to buy seeds, materials, and equipment for the garden. Monetary and/or bulb donations are greatly appreciated and the bulbs are to be planted on school grounds.</w:t>
      </w:r>
    </w:p>
    <w:p w:rsidR="00522DA0" w:rsidRDefault="00522DA0">
      <w:pPr>
        <w:spacing w:after="0" w:line="240" w:lineRule="auto"/>
      </w:pPr>
    </w:p>
    <w:p w:rsidR="00522DA0" w:rsidRDefault="00ED321E">
      <w:pPr>
        <w:spacing w:after="0" w:line="240" w:lineRule="auto"/>
        <w:jc w:val="center"/>
      </w:pPr>
      <w:r>
        <w:rPr>
          <w:b/>
          <w:sz w:val="24"/>
          <w:szCs w:val="24"/>
        </w:rPr>
        <w:t>Tulips and Daffodils are </w:t>
      </w:r>
      <w:r>
        <w:rPr>
          <w:b/>
          <w:i/>
          <w:sz w:val="24"/>
          <w:szCs w:val="24"/>
        </w:rPr>
        <w:t>The Art &amp; Soul of Spring</w:t>
      </w:r>
      <w:r>
        <w:rPr>
          <w:b/>
          <w:sz w:val="24"/>
          <w:szCs w:val="24"/>
        </w:rPr>
        <w:t>.</w:t>
      </w:r>
    </w:p>
    <w:p w:rsidR="00522DA0" w:rsidRDefault="00ED321E">
      <w:r>
        <w:rPr>
          <w:noProof/>
        </w:rPr>
        <w:drawing>
          <wp:anchor distT="0" distB="0" distL="114300" distR="114300" simplePos="0" relativeHeight="251658240" behindDoc="0" locked="0" layoutInCell="0" hidden="0" allowOverlap="1">
            <wp:simplePos x="0" y="0"/>
            <wp:positionH relativeFrom="margin">
              <wp:posOffset>-116203</wp:posOffset>
            </wp:positionH>
            <wp:positionV relativeFrom="paragraph">
              <wp:posOffset>209550</wp:posOffset>
            </wp:positionV>
            <wp:extent cx="1885950" cy="2277110"/>
            <wp:effectExtent l="0" t="0" r="0" b="0"/>
            <wp:wrapSquare wrapText="bothSides" distT="0" distB="0" distL="114300" distR="114300"/>
            <wp:docPr id="2" name="image03.jpg" descr="http://www.vanengelen.com/media/catalog/product/cache/1/thumbnail/0dc2d03fe217f8c83829496872af24a0/8/4/8461.IMAGE.jpg"/>
            <wp:cNvGraphicFramePr/>
            <a:graphic xmlns:a="http://schemas.openxmlformats.org/drawingml/2006/main">
              <a:graphicData uri="http://schemas.openxmlformats.org/drawingml/2006/picture">
                <pic:pic xmlns:pic="http://schemas.openxmlformats.org/drawingml/2006/picture">
                  <pic:nvPicPr>
                    <pic:cNvPr id="0" name="image03.jpg" descr="http://www.vanengelen.com/media/catalog/product/cache/1/thumbnail/0dc2d03fe217f8c83829496872af24a0/8/4/8461.IMAGE.jpg"/>
                    <pic:cNvPicPr preferRelativeResize="0"/>
                  </pic:nvPicPr>
                  <pic:blipFill>
                    <a:blip r:embed="rId4"/>
                    <a:srcRect/>
                    <a:stretch>
                      <a:fillRect/>
                    </a:stretch>
                  </pic:blipFill>
                  <pic:spPr>
                    <a:xfrm>
                      <a:off x="0" y="0"/>
                      <a:ext cx="1885950" cy="2277110"/>
                    </a:xfrm>
                    <a:prstGeom prst="rect">
                      <a:avLst/>
                    </a:prstGeom>
                    <a:ln/>
                  </pic:spPr>
                </pic:pic>
              </a:graphicData>
            </a:graphic>
          </wp:anchor>
        </w:drawing>
      </w:r>
      <w:r>
        <w:rPr>
          <w:noProof/>
        </w:rPr>
        <mc:AlternateContent>
          <mc:Choice Requires="wps">
            <w:drawing>
              <wp:anchor distT="114300" distB="114300" distL="114300" distR="114300" simplePos="0" relativeHeight="251659264" behindDoc="1" locked="0" layoutInCell="0" hidden="0" allowOverlap="1">
                <wp:simplePos x="0" y="0"/>
                <wp:positionH relativeFrom="margin">
                  <wp:posOffset>1876425</wp:posOffset>
                </wp:positionH>
                <wp:positionV relativeFrom="paragraph">
                  <wp:posOffset>95250</wp:posOffset>
                </wp:positionV>
                <wp:extent cx="2828925" cy="1946012"/>
                <wp:effectExtent l="0" t="0" r="0" b="0"/>
                <wp:wrapSquare wrapText="bothSides" distT="114300" distB="114300" distL="114300" distR="114300"/>
                <wp:docPr id="3" name=""/>
                <wp:cNvGraphicFramePr/>
                <a:graphic xmlns:a="http://schemas.openxmlformats.org/drawingml/2006/main">
                  <a:graphicData uri="http://schemas.microsoft.com/office/word/2010/wordprocessingShape">
                    <wps:wsp>
                      <wps:cNvSpPr txBox="1"/>
                      <wps:spPr>
                        <a:xfrm>
                          <a:off x="2450750" y="2062950"/>
                          <a:ext cx="2975400" cy="1630800"/>
                        </a:xfrm>
                        <a:prstGeom prst="rect">
                          <a:avLst/>
                        </a:prstGeom>
                        <a:noFill/>
                        <a:ln w="9525" cap="flat" cmpd="sng">
                          <a:solidFill>
                            <a:srgbClr val="000000"/>
                          </a:solidFill>
                          <a:prstDash val="solid"/>
                          <a:round/>
                          <a:headEnd type="none" w="med" len="med"/>
                          <a:tailEnd type="none" w="med" len="med"/>
                        </a:ln>
                      </wps:spPr>
                      <wps:txbx>
                        <w:txbxContent>
                          <w:p w:rsidR="00522DA0" w:rsidRDefault="00ED321E">
                            <w:pPr>
                              <w:spacing w:after="300" w:line="187" w:lineRule="auto"/>
                              <w:textDirection w:val="btLr"/>
                            </w:pPr>
                            <w:r>
                              <w:rPr>
                                <w:b/>
                                <w:i/>
                              </w:rPr>
                              <w:t>Daffodil: Narcissus Goblet</w:t>
                            </w:r>
                          </w:p>
                          <w:p w:rsidR="00522DA0" w:rsidRDefault="00ED321E">
                            <w:pPr>
                              <w:spacing w:after="300" w:line="187" w:lineRule="auto"/>
                              <w:textDirection w:val="btLr"/>
                            </w:pPr>
                            <w:r>
                              <w:t xml:space="preserve">This award-winning 1952 bi-color has a partially overlapping, glistening </w:t>
                            </w:r>
                            <w:r>
                              <w:rPr>
                                <w:b/>
                              </w:rPr>
                              <w:t xml:space="preserve">white </w:t>
                            </w:r>
                            <w:r>
                              <w:t xml:space="preserve">perianth and a trumpet-shaped, brilliant </w:t>
                            </w:r>
                            <w:r>
                              <w:rPr>
                                <w:b/>
                              </w:rPr>
                              <w:t>golden-yellow</w:t>
                            </w:r>
                            <w:r>
                              <w:t xml:space="preserve"> cup with ruffled edge. The cup pales to lemon-yellow as it matures. Bulb size: 14/16 cm. April. 16" to 18". HZ: 3-7.</w:t>
                            </w:r>
                          </w:p>
                          <w:p w:rsidR="00522DA0" w:rsidRDefault="00ED321E">
                            <w:pPr>
                              <w:spacing w:after="300" w:line="187" w:lineRule="auto"/>
                              <w:textDirection w:val="btLr"/>
                            </w:pPr>
                            <w:r>
                              <w:t>Cost is $9 per 10</w:t>
                            </w:r>
                          </w:p>
                        </w:txbxContent>
                      </wps:txbx>
                      <wps:bodyPr lIns="91425" tIns="91425" rIns="91425" bIns="91425" anchor="t" anchorCtr="0"/>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_x0000_s1026" type="#_x0000_t202" style="position:absolute;margin-left:147.75pt;margin-top:7.5pt;width:222.75pt;height:153.25pt;z-index:-251657216;visibility:visible;mso-wrap-style:square;mso-wrap-distance-left:9pt;mso-wrap-distance-top:9pt;mso-wrap-distance-right:9pt;mso-wrap-distance-bottom:9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" o:allowincell="f" filled="f">
                <v:stroke joinstyle="round"/>
                <v:textbox inset="2.53958mm,2.53958mm,2.53958mm,2.53958mm">
                  <w:txbxContent>
                    <w:p w:rsidR="00522DA0" w:rsidRDefault="00ED321E">
                      <w:pPr>
                        <w:spacing w:after="300" w:line="187" w:lineRule="auto"/>
                        <w:textDirection w:val="btLr"/>
                      </w:pPr>
                      <w:r>
                        <w:rPr>
                          <w:b/>
                          <w:i/>
                        </w:rPr>
                        <w:t>Daffodil: Narcissus Goblet</w:t>
                      </w:r>
                    </w:p>
                    <w:p w:rsidR="00522DA0" w:rsidRDefault="00ED321E">
                      <w:pPr>
                        <w:spacing w:after="300" w:line="187" w:lineRule="auto"/>
                        <w:textDirection w:val="btLr"/>
                      </w:pPr>
                      <w:r>
                        <w:t>This award-winning 1952 bi-color ha</w:t>
                      </w:r>
                      <w:r>
                        <w:t xml:space="preserve">s a partially overlapping, glistening </w:t>
                      </w:r>
                      <w:r>
                        <w:rPr>
                          <w:b/>
                        </w:rPr>
                        <w:t xml:space="preserve">white </w:t>
                      </w:r>
                      <w:proofErr w:type="spellStart"/>
                      <w:r>
                        <w:t>perianth</w:t>
                      </w:r>
                      <w:proofErr w:type="spellEnd"/>
                      <w:r>
                        <w:t xml:space="preserve"> and a trumpet-shaped, brilliant </w:t>
                      </w:r>
                      <w:r>
                        <w:rPr>
                          <w:b/>
                        </w:rPr>
                        <w:t>golden-yellow</w:t>
                      </w:r>
                      <w:r>
                        <w:t xml:space="preserve"> cup with ruffled edge. The cup pales to lemon-yellow as it matures. Bulb size: 14/16 cm. April. 16" to 18". HZ: 3-7.</w:t>
                      </w:r>
                    </w:p>
                    <w:p w:rsidR="00522DA0" w:rsidRDefault="00ED321E">
                      <w:pPr>
                        <w:spacing w:after="300" w:line="187" w:lineRule="auto"/>
                        <w:textDirection w:val="btLr"/>
                      </w:pPr>
                      <w:r>
                        <w:t>Cost is $9 per 10</w:t>
                      </w:r>
                    </w:p>
                  </w:txbxContent>
                </v:textbox>
                <w10:wrap type="square" anchorx="margin"/>
              </v:shape>
            </w:pict>
          </mc:Fallback>
        </mc:AlternateContent>
      </w:r>
      <w:r>
        <w:rPr>
          <w:noProof/>
        </w:rPr>
        <w:drawing>
          <wp:anchor distT="114300" distB="114300" distL="114300" distR="114300" simplePos="0" relativeHeight="251660288" behindDoc="0" locked="0" layoutInCell="0" hidden="0" allowOverlap="1">
            <wp:simplePos x="0" y="0"/>
            <wp:positionH relativeFrom="margin">
              <wp:posOffset>4810125</wp:posOffset>
            </wp:positionH>
            <wp:positionV relativeFrom="paragraph">
              <wp:posOffset>95250</wp:posOffset>
            </wp:positionV>
            <wp:extent cx="1885950" cy="2300662"/>
            <wp:effectExtent l="0" t="0" r="0" b="0"/>
            <wp:wrapSquare wrapText="bothSides" distT="114300" distB="11430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
                    <a:srcRect/>
                    <a:stretch>
                      <a:fillRect/>
                    </a:stretch>
                  </pic:blipFill>
                  <pic:spPr>
                    <a:xfrm>
                      <a:off x="0" y="0"/>
                      <a:ext cx="1885950" cy="2300662"/>
                    </a:xfrm>
                    <a:prstGeom prst="rect">
                      <a:avLst/>
                    </a:prstGeom>
                    <a:ln/>
                  </pic:spPr>
                </pic:pic>
              </a:graphicData>
            </a:graphic>
          </wp:anchor>
        </w:drawing>
      </w:r>
    </w:p>
    <w:p w:rsidR="00522DA0" w:rsidRDefault="00522DA0">
      <w:pPr>
        <w:spacing w:line="240" w:lineRule="auto"/>
      </w:pPr>
    </w:p>
    <w:p w:rsidR="00522DA0" w:rsidRDefault="00127540">
      <w:r>
        <w:rPr>
          <w:noProof/>
        </w:rPr>
        <mc:AlternateContent>
          <mc:Choice Requires="wps">
            <w:drawing>
              <wp:anchor distT="114300" distB="114300" distL="114300" distR="114300" simplePos="0" relativeHeight="251661312" behindDoc="1" locked="0" layoutInCell="0" hidden="0" allowOverlap="1" wp14:anchorId="1990EF8E" wp14:editId="6842CEBC">
                <wp:simplePos x="0" y="0"/>
                <wp:positionH relativeFrom="margin">
                  <wp:posOffset>4305300</wp:posOffset>
                </wp:positionH>
                <wp:positionV relativeFrom="paragraph">
                  <wp:posOffset>190500</wp:posOffset>
                </wp:positionV>
                <wp:extent cx="2650490" cy="1924050"/>
                <wp:effectExtent l="0" t="0" r="16510" b="19050"/>
                <wp:wrapSquare wrapText="bothSides" distT="114300" distB="114300" distL="114300" distR="114300"/>
                <wp:docPr id="4" name=""/>
                <wp:cNvGraphicFramePr/>
                <a:graphic xmlns:a="http://schemas.openxmlformats.org/drawingml/2006/main">
                  <a:graphicData uri="http://schemas.microsoft.com/office/word/2010/wordprocessingShape">
                    <wps:wsp>
                      <wps:cNvSpPr txBox="1"/>
                      <wps:spPr>
                        <a:xfrm>
                          <a:off x="0" y="0"/>
                          <a:ext cx="2650490" cy="1924050"/>
                        </a:xfrm>
                        <a:prstGeom prst="rect">
                          <a:avLst/>
                        </a:prstGeom>
                        <a:noFill/>
                        <a:ln w="9525" cap="flat" cmpd="sng">
                          <a:solidFill>
                            <a:srgbClr val="000000"/>
                          </a:solidFill>
                          <a:prstDash val="solid"/>
                          <a:round/>
                          <a:headEnd type="none" w="med" len="med"/>
                          <a:tailEnd type="none" w="med" len="med"/>
                        </a:ln>
                      </wps:spPr>
                      <wps:txbx>
                        <w:txbxContent>
                          <w:p w:rsidR="00522DA0" w:rsidRDefault="00ED321E">
                            <w:pPr>
                              <w:spacing w:after="0" w:line="240" w:lineRule="auto"/>
                              <w:textDirection w:val="btLr"/>
                            </w:pPr>
                            <w:r>
                              <w:rPr>
                                <w:b/>
                                <w:i/>
                                <w:sz w:val="24"/>
                              </w:rPr>
                              <w:t>Tulips: Tulip Sorbet</w:t>
                            </w:r>
                          </w:p>
                          <w:p w:rsidR="00522DA0" w:rsidRDefault="00522DA0">
                            <w:pPr>
                              <w:spacing w:after="0" w:line="240" w:lineRule="auto"/>
                              <w:textDirection w:val="btLr"/>
                            </w:pPr>
                          </w:p>
                          <w:p w:rsidR="00522DA0" w:rsidRDefault="00ED321E">
                            <w:pPr>
                              <w:spacing w:after="0" w:line="240" w:lineRule="auto"/>
                              <w:textDirection w:val="btLr"/>
                            </w:pPr>
                            <w:r>
                              <w:rPr>
                                <w:sz w:val="24"/>
                              </w:rPr>
                              <w:t xml:space="preserve">A brilliant, five-time award-winner, Sorbet is </w:t>
                            </w:r>
                            <w:r>
                              <w:rPr>
                                <w:b/>
                                <w:sz w:val="24"/>
                              </w:rPr>
                              <w:t>ivory-white</w:t>
                            </w:r>
                            <w:r>
                              <w:rPr>
                                <w:sz w:val="24"/>
                              </w:rPr>
                              <w:t xml:space="preserve"> with ever changing vibrant, swirling </w:t>
                            </w:r>
                            <w:r>
                              <w:rPr>
                                <w:b/>
                                <w:sz w:val="24"/>
                              </w:rPr>
                              <w:t>raspberry-red</w:t>
                            </w:r>
                            <w:r>
                              <w:rPr>
                                <w:sz w:val="24"/>
                              </w:rPr>
                              <w:t xml:space="preserve"> flames. Bulb size: 12 cm/up. May. 24". HZ: 3-8.</w:t>
                            </w:r>
                          </w:p>
                          <w:p w:rsidR="00522DA0" w:rsidRDefault="00522DA0">
                            <w:pPr>
                              <w:spacing w:after="0" w:line="240" w:lineRule="auto"/>
                              <w:textDirection w:val="btLr"/>
                            </w:pPr>
                          </w:p>
                          <w:p w:rsidR="00522DA0" w:rsidRDefault="00ED321E">
                            <w:pPr>
                              <w:spacing w:after="0" w:line="240" w:lineRule="auto"/>
                              <w:textDirection w:val="btLr"/>
                            </w:pPr>
                            <w:r>
                              <w:rPr>
                                <w:sz w:val="24"/>
                              </w:rPr>
                              <w:t>Cost is $8 per 10</w:t>
                            </w:r>
                          </w:p>
                        </w:txbxContent>
                      </wps:txbx>
                      <wps:bodyPr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0EF8E" id="_x0000_t202" coordsize="21600,21600" o:spt="202" path="m,l,21600r21600,l21600,xe">
                <v:stroke joinstyle="miter"/>
                <v:path gradientshapeok="t" o:connecttype="rect"/>
              </v:shapetype>
              <v:shape id="_x0000_s1027" type="#_x0000_t202" style="position:absolute;margin-left:339pt;margin-top:15pt;width:208.7pt;height:151.5pt;z-index:-251655168;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" o:allowincell="f" filled="f">
                <v:stroke joinstyle="round"/>
                <v:textbox inset="2.53958mm,2.53958mm,2.53958mm,2.53958mm">
                  <w:txbxContent>
                    <w:p w:rsidR="00522DA0" w:rsidRDefault="00ED321E">
                      <w:pPr>
                        <w:spacing w:after="0" w:line="240" w:lineRule="auto"/>
                        <w:textDirection w:val="btLr"/>
                      </w:pPr>
                      <w:r>
                        <w:rPr>
                          <w:b/>
                          <w:i/>
                          <w:sz w:val="24"/>
                        </w:rPr>
                        <w:t>Tulips: Tulip Sorbet</w:t>
                      </w:r>
                    </w:p>
                    <w:p w:rsidR="00522DA0" w:rsidRDefault="00522DA0">
                      <w:pPr>
                        <w:spacing w:after="0" w:line="240" w:lineRule="auto"/>
                        <w:textDirection w:val="btLr"/>
                      </w:pPr>
                    </w:p>
                    <w:p w:rsidR="00522DA0" w:rsidRDefault="00ED321E">
                      <w:pPr>
                        <w:spacing w:after="0" w:line="240" w:lineRule="auto"/>
                        <w:textDirection w:val="btLr"/>
                      </w:pPr>
                      <w:r>
                        <w:rPr>
                          <w:sz w:val="24"/>
                        </w:rPr>
                        <w:t xml:space="preserve">A brilliant, five-time award-winner, Sorbet is </w:t>
                      </w:r>
                      <w:r>
                        <w:rPr>
                          <w:b/>
                          <w:sz w:val="24"/>
                        </w:rPr>
                        <w:t>ivory-white</w:t>
                      </w:r>
                      <w:r>
                        <w:rPr>
                          <w:sz w:val="24"/>
                        </w:rPr>
                        <w:t xml:space="preserve"> with ever changing vibrant, swirling </w:t>
                      </w:r>
                      <w:r>
                        <w:rPr>
                          <w:b/>
                          <w:sz w:val="24"/>
                        </w:rPr>
                        <w:t>raspberry-red</w:t>
                      </w:r>
                      <w:r>
                        <w:rPr>
                          <w:sz w:val="24"/>
                        </w:rPr>
                        <w:t xml:space="preserve"> flames. Bulb size: 12 cm/up. May. 24". HZ: 3-8.</w:t>
                      </w:r>
                    </w:p>
                    <w:p w:rsidR="00522DA0" w:rsidRDefault="00522DA0">
                      <w:pPr>
                        <w:spacing w:after="0" w:line="240" w:lineRule="auto"/>
                        <w:textDirection w:val="btLr"/>
                      </w:pPr>
                    </w:p>
                    <w:p w:rsidR="00522DA0" w:rsidRDefault="00ED321E">
                      <w:pPr>
                        <w:spacing w:after="0" w:line="240" w:lineRule="auto"/>
                        <w:textDirection w:val="btLr"/>
                      </w:pPr>
                      <w:r>
                        <w:rPr>
                          <w:sz w:val="24"/>
                        </w:rPr>
                        <w:t>Cost is $8 per 10</w:t>
                      </w:r>
                    </w:p>
                  </w:txbxContent>
                </v:textbox>
                <w10:wrap type="square" anchorx="margin"/>
              </v:shape>
            </w:pict>
          </mc:Fallback>
        </mc:AlternateContent>
      </w:r>
      <w:r w:rsidR="00ED321E">
        <w:rPr>
          <w:b/>
        </w:rPr>
        <w:t xml:space="preserve">Please email </w:t>
      </w:r>
      <w:hyperlink r:id="rId6">
        <w:r w:rsidR="00ED321E">
          <w:rPr>
            <w:b/>
            <w:color w:val="0000FF"/>
            <w:u w:val="single"/>
          </w:rPr>
          <w:t>jracioppo@fairfieldschools.org</w:t>
        </w:r>
      </w:hyperlink>
      <w:r w:rsidR="00ED321E">
        <w:rPr>
          <w:b/>
        </w:rPr>
        <w:t xml:space="preserve"> with any questions or orders.</w:t>
      </w:r>
    </w:p>
    <w:p w:rsidR="00522DA0" w:rsidRDefault="00ED321E">
      <w:r>
        <w:rPr>
          <w:b/>
        </w:rPr>
        <w:t>Delivery will be early November.</w:t>
      </w:r>
    </w:p>
    <w:p w:rsidR="00522DA0" w:rsidRDefault="00ED321E">
      <w:r>
        <w:rPr>
          <w:noProof/>
        </w:rPr>
        <mc:AlternateContent>
          <mc:Choice Requires="wps">
            <w:drawing>
              <wp:anchor distT="0" distB="0" distL="114300" distR="114300" simplePos="0" relativeHeight="251662336" behindDoc="0" locked="0" layoutInCell="0" hidden="0" allowOverlap="1">
                <wp:simplePos x="0" y="0"/>
                <wp:positionH relativeFrom="margin">
                  <wp:posOffset>-114299</wp:posOffset>
                </wp:positionH>
                <wp:positionV relativeFrom="paragraph">
                  <wp:posOffset>57150</wp:posOffset>
                </wp:positionV>
                <wp:extent cx="4318000" cy="1414026"/>
                <wp:effectExtent l="0" t="0" r="0" b="0"/>
                <wp:wrapNone/>
                <wp:docPr id="5" name=""/>
                <wp:cNvGraphicFramePr/>
                <a:graphic xmlns:a="http://schemas.openxmlformats.org/drawingml/2006/main">
                  <a:graphicData uri="http://schemas.microsoft.com/office/word/2010/wordprocessingShape">
                    <wps:wsp>
                      <wps:cNvSpPr/>
                      <wps:spPr>
                        <a:xfrm>
                          <a:off x="3188016" y="3078008"/>
                          <a:ext cx="4315967" cy="140398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22DA0" w:rsidRDefault="00ED321E">
                            <w:pPr>
                              <w:spacing w:line="275" w:lineRule="auto"/>
                              <w:textDirection w:val="btLr"/>
                            </w:pPr>
                            <w:r>
                              <w:rPr>
                                <w:b/>
                                <w:u w:val="single"/>
                              </w:rPr>
                              <w:t xml:space="preserve">Receipt of payment </w:t>
                            </w:r>
                          </w:p>
                          <w:p w:rsidR="00522DA0" w:rsidRDefault="00ED321E">
                            <w:pPr>
                              <w:spacing w:after="0" w:line="275" w:lineRule="auto"/>
                              <w:textDirection w:val="btLr"/>
                            </w:pPr>
                            <w:r>
                              <w:rPr>
                                <w:sz w:val="24"/>
                                <w:u w:val="single"/>
                              </w:rPr>
                              <w:tab/>
                            </w:r>
                            <w:r>
                              <w:rPr>
                                <w:sz w:val="24"/>
                                <w:u w:val="single"/>
                              </w:rPr>
                              <w:tab/>
                            </w:r>
                            <w:r>
                              <w:rPr>
                                <w:sz w:val="24"/>
                                <w:u w:val="single"/>
                              </w:rPr>
                              <w:tab/>
                            </w:r>
                            <w:r>
                              <w:rPr>
                                <w:sz w:val="24"/>
                                <w:u w:val="single"/>
                              </w:rPr>
                              <w:tab/>
                            </w:r>
                            <w:r>
                              <w:rPr>
                                <w:sz w:val="24"/>
                              </w:rPr>
                              <w:t>Quanitity</w:t>
                            </w:r>
                            <w:r>
                              <w:rPr>
                                <w:sz w:val="24"/>
                              </w:rPr>
                              <w:tab/>
                              <w:t>Cost</w:t>
                            </w:r>
                          </w:p>
                          <w:p w:rsidR="00522DA0" w:rsidRDefault="00ED321E">
                            <w:pPr>
                              <w:spacing w:after="0" w:line="275" w:lineRule="auto"/>
                              <w:textDirection w:val="btLr"/>
                            </w:pPr>
                            <w:r>
                              <w:rPr>
                                <w:sz w:val="24"/>
                              </w:rPr>
                              <w:t xml:space="preserve">Tulips  </w:t>
                            </w:r>
                            <w:r>
                              <w:rPr>
                                <w:sz w:val="24"/>
                              </w:rPr>
                              <w:tab/>
                            </w:r>
                            <w:r>
                              <w:rPr>
                                <w:sz w:val="24"/>
                              </w:rPr>
                              <w:tab/>
                              <w:t>$8/10</w:t>
                            </w:r>
                            <w:r>
                              <w:rPr>
                                <w:sz w:val="24"/>
                              </w:rPr>
                              <w:tab/>
                            </w:r>
                            <w:r>
                              <w:rPr>
                                <w:sz w:val="24"/>
                              </w:rPr>
                              <w:tab/>
                              <w:t>________</w:t>
                            </w:r>
                            <w:r>
                              <w:rPr>
                                <w:sz w:val="24"/>
                              </w:rPr>
                              <w:tab/>
                              <w:t>x $8</w:t>
                            </w:r>
                            <w:r>
                              <w:rPr>
                                <w:sz w:val="24"/>
                              </w:rPr>
                              <w:tab/>
                              <w:t>________</w:t>
                            </w:r>
                          </w:p>
                          <w:p w:rsidR="00522DA0" w:rsidRDefault="00ED321E">
                            <w:pPr>
                              <w:spacing w:after="0" w:line="275" w:lineRule="auto"/>
                              <w:textDirection w:val="btLr"/>
                            </w:pPr>
                            <w:r>
                              <w:rPr>
                                <w:sz w:val="24"/>
                              </w:rPr>
                              <w:t xml:space="preserve">Daffodils  </w:t>
                            </w:r>
                            <w:r>
                              <w:rPr>
                                <w:sz w:val="24"/>
                              </w:rPr>
                              <w:tab/>
                              <w:t>$9/10</w:t>
                            </w:r>
                            <w:r>
                              <w:rPr>
                                <w:sz w:val="24"/>
                              </w:rPr>
                              <w:tab/>
                            </w:r>
                            <w:r>
                              <w:rPr>
                                <w:sz w:val="24"/>
                              </w:rPr>
                              <w:tab/>
                              <w:t>________</w:t>
                            </w:r>
                            <w:r>
                              <w:rPr>
                                <w:sz w:val="24"/>
                              </w:rPr>
                              <w:tab/>
                              <w:t>x $9</w:t>
                            </w:r>
                            <w:r>
                              <w:rPr>
                                <w:sz w:val="24"/>
                              </w:rPr>
                              <w:tab/>
                              <w:t>________</w:t>
                            </w:r>
                          </w:p>
                          <w:p w:rsidR="00522DA0" w:rsidRDefault="00ED321E">
                            <w:pPr>
                              <w:spacing w:line="275" w:lineRule="auto"/>
                              <w:textDirection w:val="btLr"/>
                            </w:pPr>
                            <w:r>
                              <w:rPr>
                                <w:b/>
                                <w:sz w:val="24"/>
                              </w:rPr>
                              <w:t>Total paid</w:t>
                            </w:r>
                            <w:r>
                              <w:rPr>
                                <w:b/>
                                <w:sz w:val="24"/>
                              </w:rPr>
                              <w:tab/>
                            </w:r>
                            <w:r>
                              <w:rPr>
                                <w:sz w:val="24"/>
                              </w:rPr>
                              <w:tab/>
                            </w:r>
                            <w:r>
                              <w:rPr>
                                <w:sz w:val="24"/>
                              </w:rPr>
                              <w:tab/>
                            </w:r>
                            <w:r>
                              <w:rPr>
                                <w:sz w:val="24"/>
                              </w:rPr>
                              <w:tab/>
                            </w:r>
                            <w:r>
                              <w:rPr>
                                <w:sz w:val="24"/>
                              </w:rPr>
                              <w:tab/>
                            </w:r>
                            <w:r>
                              <w:rPr>
                                <w:sz w:val="24"/>
                              </w:rPr>
                              <w:tab/>
                            </w:r>
                            <w:r>
                              <w:rPr>
                                <w:b/>
                                <w:sz w:val="24"/>
                              </w:rPr>
                              <w:t>________</w:t>
                            </w:r>
                          </w:p>
                        </w:txbxContent>
                      </wps:txbx>
                      <wps:bodyPr lIns="91425" tIns="45700" rIns="91425" bIns="45700" anchor="t" anchorCtr="0"/>
                    </wps:wsp>
                  </a:graphicData>
                </a:graphic>
              </wp:anchor>
            </w:drawing>
          </mc:Choice>
          <mc:Fallback xmlns:cx1="http://schemas.microsoft.com/office/drawing/2015/9/8/chartex">
            <w:pict>
              <v:rect id="_x0000_s1028" style="position:absolute;margin-left:-9pt;margin-top:4.5pt;width:340pt;height:111.3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" o:allowincell="f">
                <v:textbox inset="2.53958mm,1.2694mm,2.53958mm,1.2694mm">
                  <w:txbxContent>
                    <w:p w:rsidR="00522DA0" w:rsidRDefault="00ED321E">
                      <w:pPr>
                        <w:spacing w:line="275" w:lineRule="auto"/>
                        <w:textDirection w:val="btLr"/>
                      </w:pPr>
                      <w:r>
                        <w:rPr>
                          <w:b/>
                          <w:u w:val="single"/>
                        </w:rPr>
                        <w:t xml:space="preserve">Receipt of payment </w:t>
                      </w:r>
                    </w:p>
                    <w:p w:rsidR="00522DA0" w:rsidRDefault="00ED321E">
                      <w:pPr>
                        <w:spacing w:after="0" w:line="275" w:lineRule="auto"/>
                        <w:textDirection w:val="btLr"/>
                      </w:pPr>
                      <w:r>
                        <w:rPr>
                          <w:sz w:val="24"/>
                          <w:u w:val="single"/>
                        </w:rPr>
                        <w:tab/>
                      </w:r>
                      <w:r>
                        <w:rPr>
                          <w:sz w:val="24"/>
                          <w:u w:val="single"/>
                        </w:rPr>
                        <w:tab/>
                      </w:r>
                      <w:r>
                        <w:rPr>
                          <w:sz w:val="24"/>
                          <w:u w:val="single"/>
                        </w:rPr>
                        <w:tab/>
                      </w:r>
                      <w:r>
                        <w:rPr>
                          <w:sz w:val="24"/>
                          <w:u w:val="single"/>
                        </w:rPr>
                        <w:tab/>
                      </w:r>
                      <w:proofErr w:type="spellStart"/>
                      <w:r>
                        <w:rPr>
                          <w:sz w:val="24"/>
                        </w:rPr>
                        <w:t>Quanitity</w:t>
                      </w:r>
                      <w:proofErr w:type="spellEnd"/>
                      <w:r>
                        <w:rPr>
                          <w:sz w:val="24"/>
                        </w:rPr>
                        <w:tab/>
                        <w:t>Cost</w:t>
                      </w:r>
                    </w:p>
                    <w:p w:rsidR="00522DA0" w:rsidRDefault="00ED321E">
                      <w:pPr>
                        <w:spacing w:after="0" w:line="275" w:lineRule="auto"/>
                        <w:textDirection w:val="btLr"/>
                      </w:pPr>
                      <w:proofErr w:type="gramStart"/>
                      <w:r>
                        <w:rPr>
                          <w:sz w:val="24"/>
                        </w:rPr>
                        <w:t xml:space="preserve">Tulips  </w:t>
                      </w:r>
                      <w:r>
                        <w:rPr>
                          <w:sz w:val="24"/>
                        </w:rPr>
                        <w:tab/>
                      </w:r>
                      <w:proofErr w:type="gramEnd"/>
                      <w:r>
                        <w:rPr>
                          <w:sz w:val="24"/>
                        </w:rPr>
                        <w:tab/>
                        <w:t>$8/10</w:t>
                      </w:r>
                      <w:r>
                        <w:rPr>
                          <w:sz w:val="24"/>
                        </w:rPr>
                        <w:tab/>
                      </w:r>
                      <w:r>
                        <w:rPr>
                          <w:sz w:val="24"/>
                        </w:rPr>
                        <w:tab/>
                        <w:t>________</w:t>
                      </w:r>
                      <w:r>
                        <w:rPr>
                          <w:sz w:val="24"/>
                        </w:rPr>
                        <w:tab/>
                        <w:t>x $8</w:t>
                      </w:r>
                      <w:r>
                        <w:rPr>
                          <w:sz w:val="24"/>
                        </w:rPr>
                        <w:tab/>
                        <w:t>________</w:t>
                      </w:r>
                    </w:p>
                    <w:p w:rsidR="00522DA0" w:rsidRDefault="00ED321E">
                      <w:pPr>
                        <w:spacing w:after="0" w:line="275" w:lineRule="auto"/>
                        <w:textDirection w:val="btLr"/>
                      </w:pPr>
                      <w:proofErr w:type="gramStart"/>
                      <w:r>
                        <w:rPr>
                          <w:sz w:val="24"/>
                        </w:rPr>
                        <w:t xml:space="preserve">Daffodils  </w:t>
                      </w:r>
                      <w:r>
                        <w:rPr>
                          <w:sz w:val="24"/>
                        </w:rPr>
                        <w:tab/>
                      </w:r>
                      <w:proofErr w:type="gramEnd"/>
                      <w:r>
                        <w:rPr>
                          <w:sz w:val="24"/>
                        </w:rPr>
                        <w:t>$9/10</w:t>
                      </w:r>
                      <w:r>
                        <w:rPr>
                          <w:sz w:val="24"/>
                        </w:rPr>
                        <w:tab/>
                      </w:r>
                      <w:r>
                        <w:rPr>
                          <w:sz w:val="24"/>
                        </w:rPr>
                        <w:tab/>
                        <w:t>________</w:t>
                      </w:r>
                      <w:r>
                        <w:rPr>
                          <w:sz w:val="24"/>
                        </w:rPr>
                        <w:tab/>
                        <w:t>x $9</w:t>
                      </w:r>
                      <w:r>
                        <w:rPr>
                          <w:sz w:val="24"/>
                        </w:rPr>
                        <w:tab/>
                        <w:t>________</w:t>
                      </w:r>
                    </w:p>
                    <w:p w:rsidR="00522DA0" w:rsidRDefault="00ED321E">
                      <w:pPr>
                        <w:spacing w:line="275" w:lineRule="auto"/>
                        <w:textDirection w:val="btLr"/>
                      </w:pPr>
                      <w:r>
                        <w:rPr>
                          <w:b/>
                          <w:sz w:val="24"/>
                        </w:rPr>
                        <w:t>Total paid</w:t>
                      </w:r>
                      <w:r>
                        <w:rPr>
                          <w:b/>
                          <w:sz w:val="24"/>
                        </w:rPr>
                        <w:tab/>
                      </w:r>
                      <w:r>
                        <w:rPr>
                          <w:sz w:val="24"/>
                        </w:rPr>
                        <w:tab/>
                      </w:r>
                      <w:r>
                        <w:rPr>
                          <w:sz w:val="24"/>
                        </w:rPr>
                        <w:tab/>
                      </w:r>
                      <w:r>
                        <w:rPr>
                          <w:sz w:val="24"/>
                        </w:rPr>
                        <w:tab/>
                      </w:r>
                      <w:r>
                        <w:rPr>
                          <w:sz w:val="24"/>
                        </w:rPr>
                        <w:tab/>
                      </w:r>
                      <w:r>
                        <w:rPr>
                          <w:sz w:val="24"/>
                        </w:rPr>
                        <w:tab/>
                      </w:r>
                      <w:r>
                        <w:rPr>
                          <w:b/>
                          <w:sz w:val="24"/>
                        </w:rPr>
                        <w:t>________</w:t>
                      </w:r>
                    </w:p>
                  </w:txbxContent>
                </v:textbox>
                <w10:wrap anchorx="margin"/>
              </v:rect>
            </w:pict>
          </mc:Fallback>
        </mc:AlternateContent>
      </w:r>
    </w:p>
    <w:p w:rsidR="00522DA0" w:rsidRDefault="00522DA0"/>
    <w:p w:rsidR="00522DA0" w:rsidRDefault="00522DA0"/>
    <w:p w:rsidR="00522DA0" w:rsidRDefault="00ED321E">
      <w:pPr>
        <w:spacing w:after="0"/>
      </w:pPr>
      <w:r>
        <w:tab/>
      </w:r>
    </w:p>
    <w:p w:rsidR="00522DA0" w:rsidRDefault="00522DA0"/>
    <w:p w:rsidR="00522DA0" w:rsidRDefault="00522DA0"/>
    <w:p w:rsidR="00522DA0" w:rsidRDefault="00ED321E">
      <w:pPr>
        <w:spacing w:after="0"/>
      </w:pPr>
      <w:r>
        <w:rPr>
          <w:b/>
          <w:i/>
          <w:sz w:val="24"/>
          <w:szCs w:val="24"/>
        </w:rPr>
        <w:t>--------------------------Please cut here return to Mrs. Racioppo at T36 by October 23rd-----------------------------------</w:t>
      </w:r>
    </w:p>
    <w:p w:rsidR="00522DA0" w:rsidRDefault="00ED321E">
      <w:pPr>
        <w:spacing w:after="0"/>
      </w:pPr>
      <w:r>
        <w:rPr>
          <w:sz w:val="24"/>
          <w:szCs w:val="24"/>
        </w:rPr>
        <w:t>Name:  _______________________________</w:t>
      </w:r>
    </w:p>
    <w:p w:rsidR="00522DA0" w:rsidRDefault="00ED321E">
      <w:pPr>
        <w:spacing w:after="0"/>
      </w:pPr>
      <w:r>
        <w:rPr>
          <w:sz w:val="24"/>
          <w:szCs w:val="24"/>
        </w:rPr>
        <w:t xml:space="preserve">Delivery Location: ___________________________  or </w:t>
      </w:r>
      <w:r w:rsidR="00127540">
        <w:rPr>
          <w:sz w:val="24"/>
          <w:szCs w:val="24"/>
        </w:rPr>
        <w:t xml:space="preserve">Flower </w:t>
      </w:r>
      <w:r>
        <w:rPr>
          <w:sz w:val="24"/>
          <w:szCs w:val="24"/>
        </w:rPr>
        <w:t>Donation  _____</w:t>
      </w:r>
      <w:r w:rsidR="00127540">
        <w:rPr>
          <w:sz w:val="24"/>
          <w:szCs w:val="24"/>
        </w:rPr>
        <w:t xml:space="preserve">  or Financial Donation ____</w:t>
      </w:r>
    </w:p>
    <w:p w:rsidR="00522DA0" w:rsidRDefault="00ED321E">
      <w:pPr>
        <w:spacing w:after="0"/>
      </w:pPr>
      <w:r>
        <w:rPr>
          <w:sz w:val="24"/>
          <w:szCs w:val="24"/>
        </w:rPr>
        <w:tab/>
      </w:r>
      <w:r>
        <w:rPr>
          <w:sz w:val="24"/>
          <w:szCs w:val="24"/>
        </w:rPr>
        <w:tab/>
      </w:r>
      <w:r>
        <w:rPr>
          <w:sz w:val="24"/>
          <w:szCs w:val="24"/>
        </w:rPr>
        <w:tab/>
      </w:r>
      <w:r>
        <w:rPr>
          <w:sz w:val="24"/>
          <w:szCs w:val="24"/>
        </w:rPr>
        <w:tab/>
      </w:r>
      <w:r>
        <w:rPr>
          <w:b/>
          <w:sz w:val="24"/>
          <w:szCs w:val="24"/>
          <w:u w:val="single"/>
        </w:rPr>
        <w:t>Quantity</w:t>
      </w:r>
      <w:r>
        <w:rPr>
          <w:b/>
          <w:sz w:val="24"/>
          <w:szCs w:val="24"/>
          <w:u w:val="single"/>
        </w:rPr>
        <w:tab/>
      </w:r>
      <w:r>
        <w:rPr>
          <w:b/>
          <w:sz w:val="24"/>
          <w:szCs w:val="24"/>
          <w:u w:val="single"/>
        </w:rPr>
        <w:tab/>
        <w:t>Cost</w:t>
      </w:r>
    </w:p>
    <w:p w:rsidR="00522DA0" w:rsidRDefault="00ED321E">
      <w:pPr>
        <w:spacing w:after="0"/>
      </w:pPr>
      <w:r>
        <w:rPr>
          <w:sz w:val="24"/>
          <w:szCs w:val="24"/>
        </w:rPr>
        <w:t xml:space="preserve">Tulips  </w:t>
      </w:r>
      <w:r>
        <w:rPr>
          <w:sz w:val="24"/>
          <w:szCs w:val="24"/>
        </w:rPr>
        <w:tab/>
      </w:r>
      <w:r>
        <w:rPr>
          <w:sz w:val="24"/>
          <w:szCs w:val="24"/>
        </w:rPr>
        <w:tab/>
        <w:t>$8/10</w:t>
      </w:r>
      <w:r>
        <w:rPr>
          <w:sz w:val="24"/>
          <w:szCs w:val="24"/>
        </w:rPr>
        <w:tab/>
      </w:r>
      <w:r>
        <w:rPr>
          <w:sz w:val="24"/>
          <w:szCs w:val="24"/>
        </w:rPr>
        <w:tab/>
        <w:t>________</w:t>
      </w:r>
      <w:r>
        <w:rPr>
          <w:sz w:val="24"/>
          <w:szCs w:val="24"/>
        </w:rPr>
        <w:tab/>
        <w:t>x $8</w:t>
      </w:r>
      <w:r>
        <w:rPr>
          <w:sz w:val="24"/>
          <w:szCs w:val="24"/>
        </w:rPr>
        <w:tab/>
        <w:t>________</w:t>
      </w:r>
      <w:r>
        <w:rPr>
          <w:sz w:val="24"/>
          <w:szCs w:val="24"/>
        </w:rPr>
        <w:tab/>
      </w:r>
      <w:r>
        <w:rPr>
          <w:sz w:val="24"/>
          <w:szCs w:val="24"/>
        </w:rPr>
        <w:tab/>
      </w:r>
    </w:p>
    <w:p w:rsidR="00522DA0" w:rsidRDefault="00ED321E">
      <w:pPr>
        <w:spacing w:after="0"/>
      </w:pPr>
      <w:r>
        <w:rPr>
          <w:sz w:val="24"/>
          <w:szCs w:val="24"/>
        </w:rPr>
        <w:t xml:space="preserve">Daffodils  </w:t>
      </w:r>
      <w:r>
        <w:rPr>
          <w:sz w:val="24"/>
          <w:szCs w:val="24"/>
        </w:rPr>
        <w:tab/>
        <w:t>$9/10</w:t>
      </w:r>
      <w:r>
        <w:rPr>
          <w:sz w:val="24"/>
          <w:szCs w:val="24"/>
        </w:rPr>
        <w:tab/>
      </w:r>
      <w:r>
        <w:rPr>
          <w:sz w:val="24"/>
          <w:szCs w:val="24"/>
        </w:rPr>
        <w:tab/>
        <w:t>________</w:t>
      </w:r>
      <w:r>
        <w:rPr>
          <w:sz w:val="24"/>
          <w:szCs w:val="24"/>
        </w:rPr>
        <w:tab/>
        <w:t>x $9</w:t>
      </w:r>
      <w:r>
        <w:rPr>
          <w:sz w:val="24"/>
          <w:szCs w:val="24"/>
        </w:rPr>
        <w:tab/>
        <w:t>________</w:t>
      </w:r>
    </w:p>
    <w:p w:rsidR="00522DA0" w:rsidRDefault="00ED321E">
      <w:pPr>
        <w:spacing w:after="0"/>
      </w:pPr>
      <w:r>
        <w:rPr>
          <w:b/>
          <w:sz w:val="24"/>
          <w:szCs w:val="24"/>
        </w:rPr>
        <w:t>Total paid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w:t>
      </w:r>
      <w:r>
        <w:rPr>
          <w:b/>
          <w:sz w:val="24"/>
          <w:szCs w:val="24"/>
        </w:rPr>
        <w:tab/>
      </w:r>
    </w:p>
    <w:p w:rsidR="00522DA0" w:rsidRDefault="00522DA0">
      <w:pPr>
        <w:spacing w:after="0"/>
      </w:pPr>
    </w:p>
    <w:p w:rsidR="00522DA0" w:rsidRDefault="00ED321E">
      <w:pPr>
        <w:spacing w:after="0"/>
      </w:pPr>
      <w:r>
        <w:rPr>
          <w:b/>
          <w:i/>
          <w:sz w:val="24"/>
          <w:szCs w:val="24"/>
        </w:rPr>
        <w:t>Please make check to FWHS Garden</w:t>
      </w:r>
    </w:p>
    <w:p w:rsidR="00522DA0" w:rsidRDefault="00522DA0">
      <w:pPr>
        <w:spacing w:after="0"/>
      </w:pPr>
    </w:p>
    <w:p w:rsidR="00522DA0" w:rsidRDefault="00ED321E">
      <w:pPr>
        <w:spacing w:after="0"/>
      </w:pPr>
      <w:r>
        <w:rPr>
          <w:b/>
          <w:i/>
          <w:sz w:val="24"/>
          <w:szCs w:val="24"/>
        </w:rPr>
        <w:t>Sold by:  ______________________________  HR_____</w:t>
      </w:r>
    </w:p>
    <w:p w:rsidR="00522DA0" w:rsidRDefault="00522DA0"/>
    <w:sectPr w:rsidR="00522DA0">
      <w:pgSz w:w="12240" w:h="15840"/>
      <w:pgMar w:top="450" w:right="810" w:bottom="720" w:left="6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A0"/>
    <w:rsid w:val="00127540"/>
    <w:rsid w:val="00522DA0"/>
    <w:rsid w:val="00ED1F1D"/>
    <w:rsid w:val="00ED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9D3E9-C20F-424D-9F4A-2D6FD17E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racioppo@fairfieldschools.org"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172</Words>
  <Characters>985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Racioppo, Jennifer</dc:creator>
  <cp:lastModifiedBy>Windows User</cp:lastModifiedBy>
  <cp:revision>2</cp:revision>
  <dcterms:created xsi:type="dcterms:W3CDTF">2016-10-18T14:23:00Z</dcterms:created>
  <dcterms:modified xsi:type="dcterms:W3CDTF">2016-10-18T14:23:00Z</dcterms:modified>
</cp:coreProperties>
</file>