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2" w:rsidRPr="00813CD2" w:rsidRDefault="00813CD2" w:rsidP="00813CD2">
      <w:pPr>
        <w:spacing w:line="720" w:lineRule="auto"/>
        <w:ind w:left="360"/>
        <w:jc w:val="center"/>
        <w:rPr>
          <w:b/>
          <w:sz w:val="24"/>
          <w:u w:val="single"/>
        </w:rPr>
      </w:pPr>
      <w:r w:rsidRPr="00813CD2">
        <w:rPr>
          <w:b/>
          <w:sz w:val="24"/>
          <w:u w:val="single"/>
        </w:rPr>
        <w:t>CELL TRANSPORT TEST REVIEW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Define diffusion and osmosis and be able to apply them to examples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What is able to diffuse through a cell membrane and what is not?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What does selectively permeable mean?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How is active transport different from passive transport?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What is the difference between phagocytosis and exocytosis?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Compare and contrast isotonic, hypertonic, and hypotonic solutions.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What happens to plants when they lose water?  Gain water?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Know that a solute is what is dissolved (like salt) in a water solution.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What is the cell membrane made of?  Why is it important?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</w:pPr>
      <w:r>
        <w:t>Cell organelle functions (only):</w:t>
      </w: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  <w:sectPr w:rsidR="00813CD2" w:rsidSect="00813CD2">
          <w:pgSz w:w="12240" w:h="15840"/>
          <w:pgMar w:top="540" w:right="900" w:bottom="1440" w:left="630" w:header="720" w:footer="720" w:gutter="0"/>
          <w:cols w:space="720"/>
          <w:docGrid w:linePitch="360"/>
        </w:sectPr>
      </w:pP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lastRenderedPageBreak/>
        <w:t>Cell/plasma membrane</w:t>
      </w:r>
    </w:p>
    <w:p w:rsidR="00813CD2" w:rsidRDefault="004046D5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Vacuole</w:t>
      </w: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br w:type="column"/>
      </w:r>
      <w:r>
        <w:lastRenderedPageBreak/>
        <w:t>Cell wall</w:t>
      </w: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Cytoplasm</w:t>
      </w: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br w:type="column"/>
      </w:r>
      <w:r>
        <w:lastRenderedPageBreak/>
        <w:t>Lysosomes</w:t>
      </w:r>
    </w:p>
    <w:p w:rsidR="00813CD2" w:rsidRDefault="00813CD2" w:rsidP="00813CD2">
      <w:pPr>
        <w:pStyle w:val="ListParagraph"/>
        <w:numPr>
          <w:ilvl w:val="1"/>
          <w:numId w:val="1"/>
        </w:numPr>
        <w:spacing w:line="720" w:lineRule="auto"/>
        <w:ind w:left="360"/>
      </w:pPr>
      <w:r>
        <w:t>Golgi Apparatus</w:t>
      </w:r>
    </w:p>
    <w:p w:rsidR="00813CD2" w:rsidRDefault="00813CD2" w:rsidP="00813CD2">
      <w:pPr>
        <w:pStyle w:val="ListParagraph"/>
        <w:numPr>
          <w:ilvl w:val="0"/>
          <w:numId w:val="1"/>
        </w:numPr>
        <w:spacing w:line="720" w:lineRule="auto"/>
        <w:sectPr w:rsidR="00813CD2" w:rsidSect="00813CD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87ACD" w:rsidRDefault="00813CD2" w:rsidP="004046D5">
      <w:pPr>
        <w:pStyle w:val="ListParagraph"/>
        <w:numPr>
          <w:ilvl w:val="0"/>
          <w:numId w:val="1"/>
        </w:numPr>
        <w:spacing w:line="720" w:lineRule="auto"/>
        <w:ind w:left="-90"/>
      </w:pPr>
      <w:r>
        <w:lastRenderedPageBreak/>
        <w:t>Be able to explain how the various organelles listed above interact with each other.</w:t>
      </w:r>
    </w:p>
    <w:p w:rsidR="004046D5" w:rsidRDefault="004046D5" w:rsidP="007503FB">
      <w:pPr>
        <w:pStyle w:val="ListParagraph"/>
        <w:spacing w:line="720" w:lineRule="auto"/>
        <w:ind w:left="-90"/>
      </w:pPr>
      <w:bookmarkStart w:id="0" w:name="_GoBack"/>
      <w:bookmarkEnd w:id="0"/>
    </w:p>
    <w:sectPr w:rsidR="004046D5" w:rsidSect="00813C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2AF"/>
    <w:multiLevelType w:val="hybridMultilevel"/>
    <w:tmpl w:val="E0C811A2"/>
    <w:lvl w:ilvl="0" w:tplc="EE0CDE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2"/>
    <w:rsid w:val="004046D5"/>
    <w:rsid w:val="00587ACD"/>
    <w:rsid w:val="007503FB"/>
    <w:rsid w:val="008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D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D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2015-11-17T16:30:00Z</cp:lastPrinted>
  <dcterms:created xsi:type="dcterms:W3CDTF">2015-11-17T16:22:00Z</dcterms:created>
  <dcterms:modified xsi:type="dcterms:W3CDTF">2015-11-17T16:30:00Z</dcterms:modified>
</cp:coreProperties>
</file>