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2A" w:rsidRPr="00D95DA6" w:rsidRDefault="00377D2A" w:rsidP="00377D2A">
      <w:pPr>
        <w:spacing w:after="165" w:line="283" w:lineRule="atLeast"/>
        <w:jc w:val="center"/>
        <w:outlineLvl w:val="2"/>
        <w:rPr>
          <w:rFonts w:ascii="Helvetica" w:eastAsia="Times New Roman" w:hAnsi="Helvetica" w:cs="Helvetica"/>
          <w:b/>
          <w:sz w:val="33"/>
          <w:szCs w:val="33"/>
          <w:u w:val="single"/>
        </w:rPr>
      </w:pPr>
      <w:bookmarkStart w:id="0" w:name="_GoBack"/>
      <w:r w:rsidRPr="00D95DA6">
        <w:rPr>
          <w:rFonts w:ascii="Helvetica" w:eastAsia="Times New Roman" w:hAnsi="Helvetica" w:cs="Helvetica"/>
          <w:b/>
          <w:sz w:val="33"/>
          <w:szCs w:val="33"/>
          <w:u w:val="single"/>
        </w:rPr>
        <w:t>Lemon Chess Pie</w:t>
      </w:r>
    </w:p>
    <w:p w:rsidR="00377D2A" w:rsidRPr="00D95DA6" w:rsidRDefault="00377D2A" w:rsidP="00377D2A">
      <w:pPr>
        <w:spacing w:after="165" w:line="283" w:lineRule="atLeast"/>
        <w:outlineLvl w:val="2"/>
        <w:rPr>
          <w:rFonts w:ascii="Helvetica" w:eastAsia="Times New Roman" w:hAnsi="Helvetica" w:cs="Helvetica"/>
          <w:sz w:val="28"/>
          <w:szCs w:val="28"/>
        </w:rPr>
      </w:pPr>
      <w:r w:rsidRPr="00D95DA6">
        <w:rPr>
          <w:rFonts w:ascii="Helvetica" w:eastAsia="Times New Roman" w:hAnsi="Helvetica" w:cs="Helvetica"/>
          <w:sz w:val="28"/>
          <w:szCs w:val="28"/>
        </w:rPr>
        <w:t>Ingredients</w:t>
      </w:r>
    </w:p>
    <w:p w:rsidR="00377D2A" w:rsidRPr="00D95DA6" w:rsidRDefault="00377D2A" w:rsidP="00377D2A">
      <w:pPr>
        <w:numPr>
          <w:ilvl w:val="0"/>
          <w:numId w:val="2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ascii="Helvetica" w:eastAsia="Times New Roman" w:hAnsi="Helvetica" w:cs="Helvetica"/>
          <w:sz w:val="28"/>
          <w:szCs w:val="28"/>
        </w:rPr>
      </w:pPr>
      <w:r w:rsidRPr="00D95DA6">
        <w:rPr>
          <w:rFonts w:ascii="Georgia" w:eastAsia="Times New Roman" w:hAnsi="Georgia" w:cs="Helvetica"/>
          <w:sz w:val="28"/>
          <w:szCs w:val="28"/>
        </w:rPr>
        <w:t xml:space="preserve">2 </w:t>
      </w:r>
      <w:r w:rsidRPr="00D95DA6">
        <w:rPr>
          <w:rFonts w:ascii="Helvetica" w:eastAsia="Times New Roman" w:hAnsi="Helvetica" w:cs="Helvetica"/>
          <w:sz w:val="28"/>
          <w:szCs w:val="28"/>
        </w:rPr>
        <w:t>cups </w:t>
      </w:r>
      <w:hyperlink r:id="rId5" w:history="1">
        <w:r w:rsidRPr="00D95DA6">
          <w:rPr>
            <w:rFonts w:ascii="Helvetica" w:eastAsia="Times New Roman" w:hAnsi="Helvetica" w:cs="Helvetica"/>
            <w:sz w:val="28"/>
            <w:szCs w:val="28"/>
          </w:rPr>
          <w:t>sugar</w:t>
        </w:r>
      </w:hyperlink>
    </w:p>
    <w:p w:rsidR="00377D2A" w:rsidRPr="00D95DA6" w:rsidRDefault="00377D2A" w:rsidP="00377D2A">
      <w:pPr>
        <w:numPr>
          <w:ilvl w:val="0"/>
          <w:numId w:val="2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ascii="Helvetica" w:eastAsia="Times New Roman" w:hAnsi="Helvetica" w:cs="Helvetica"/>
          <w:sz w:val="28"/>
          <w:szCs w:val="28"/>
        </w:rPr>
      </w:pPr>
      <w:r w:rsidRPr="00D95DA6">
        <w:rPr>
          <w:rFonts w:ascii="Georgia" w:eastAsia="Times New Roman" w:hAnsi="Georgia" w:cs="Helvetica"/>
          <w:sz w:val="28"/>
          <w:szCs w:val="28"/>
        </w:rPr>
        <w:t xml:space="preserve">4 </w:t>
      </w:r>
      <w:r w:rsidRPr="00D95DA6">
        <w:rPr>
          <w:rFonts w:ascii="Helvetica" w:eastAsia="Times New Roman" w:hAnsi="Helvetica" w:cs="Helvetica"/>
          <w:sz w:val="28"/>
          <w:szCs w:val="28"/>
        </w:rPr>
        <w:t>large </w:t>
      </w:r>
      <w:hyperlink r:id="rId6" w:history="1">
        <w:r w:rsidRPr="00D95DA6">
          <w:rPr>
            <w:rFonts w:ascii="Helvetica" w:eastAsia="Times New Roman" w:hAnsi="Helvetica" w:cs="Helvetica"/>
            <w:sz w:val="28"/>
            <w:szCs w:val="28"/>
          </w:rPr>
          <w:t>eggs</w:t>
        </w:r>
      </w:hyperlink>
    </w:p>
    <w:p w:rsidR="00377D2A" w:rsidRPr="00D95DA6" w:rsidRDefault="00377D2A" w:rsidP="00377D2A">
      <w:pPr>
        <w:numPr>
          <w:ilvl w:val="0"/>
          <w:numId w:val="2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ascii="Helvetica" w:eastAsia="Times New Roman" w:hAnsi="Helvetica" w:cs="Helvetica"/>
          <w:sz w:val="28"/>
          <w:szCs w:val="28"/>
        </w:rPr>
      </w:pPr>
      <w:r w:rsidRPr="00D95DA6">
        <w:rPr>
          <w:rFonts w:ascii="Georgia" w:eastAsia="Times New Roman" w:hAnsi="Georgia" w:cs="Helvetica"/>
          <w:spacing w:val="15"/>
          <w:sz w:val="28"/>
          <w:szCs w:val="28"/>
          <w:vertAlign w:val="superscript"/>
        </w:rPr>
        <w:t xml:space="preserve">1/4 </w:t>
      </w:r>
      <w:r w:rsidRPr="00D95DA6">
        <w:rPr>
          <w:rFonts w:ascii="Helvetica" w:eastAsia="Times New Roman" w:hAnsi="Helvetica" w:cs="Helvetica"/>
          <w:sz w:val="28"/>
          <w:szCs w:val="28"/>
        </w:rPr>
        <w:t>cup </w:t>
      </w:r>
      <w:hyperlink r:id="rId7" w:history="1">
        <w:r w:rsidRPr="00D95DA6">
          <w:rPr>
            <w:rFonts w:ascii="Helvetica" w:eastAsia="Times New Roman" w:hAnsi="Helvetica" w:cs="Helvetica"/>
            <w:sz w:val="28"/>
            <w:szCs w:val="28"/>
          </w:rPr>
          <w:t>butter</w:t>
        </w:r>
      </w:hyperlink>
      <w:r w:rsidRPr="00D95DA6">
        <w:rPr>
          <w:rFonts w:ascii="Helvetica" w:eastAsia="Times New Roman" w:hAnsi="Helvetica" w:cs="Helvetica"/>
          <w:sz w:val="28"/>
          <w:szCs w:val="28"/>
        </w:rPr>
        <w:t>, melted</w:t>
      </w:r>
    </w:p>
    <w:p w:rsidR="00377D2A" w:rsidRPr="00D95DA6" w:rsidRDefault="00377D2A" w:rsidP="00377D2A">
      <w:pPr>
        <w:numPr>
          <w:ilvl w:val="0"/>
          <w:numId w:val="2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ascii="Helvetica" w:eastAsia="Times New Roman" w:hAnsi="Helvetica" w:cs="Helvetica"/>
          <w:sz w:val="28"/>
          <w:szCs w:val="28"/>
        </w:rPr>
      </w:pPr>
      <w:r w:rsidRPr="00D95DA6">
        <w:rPr>
          <w:rFonts w:ascii="Georgia" w:eastAsia="Times New Roman" w:hAnsi="Georgia" w:cs="Helvetica"/>
          <w:spacing w:val="15"/>
          <w:sz w:val="28"/>
          <w:szCs w:val="28"/>
          <w:vertAlign w:val="superscript"/>
        </w:rPr>
        <w:t xml:space="preserve">1/4 </w:t>
      </w:r>
      <w:r w:rsidRPr="00D95DA6">
        <w:rPr>
          <w:rFonts w:ascii="Helvetica" w:eastAsia="Times New Roman" w:hAnsi="Helvetica" w:cs="Helvetica"/>
          <w:sz w:val="28"/>
          <w:szCs w:val="28"/>
        </w:rPr>
        <w:t>cup </w:t>
      </w:r>
      <w:hyperlink r:id="rId8" w:history="1">
        <w:r w:rsidRPr="00D95DA6">
          <w:rPr>
            <w:rFonts w:ascii="Helvetica" w:eastAsia="Times New Roman" w:hAnsi="Helvetica" w:cs="Helvetica"/>
            <w:sz w:val="28"/>
            <w:szCs w:val="28"/>
          </w:rPr>
          <w:t>milk</w:t>
        </w:r>
      </w:hyperlink>
    </w:p>
    <w:p w:rsidR="00377D2A" w:rsidRPr="00D95DA6" w:rsidRDefault="00377D2A" w:rsidP="00377D2A">
      <w:pPr>
        <w:numPr>
          <w:ilvl w:val="0"/>
          <w:numId w:val="2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ascii="Helvetica" w:eastAsia="Times New Roman" w:hAnsi="Helvetica" w:cs="Helvetica"/>
          <w:sz w:val="28"/>
          <w:szCs w:val="28"/>
        </w:rPr>
      </w:pPr>
      <w:r w:rsidRPr="00D95DA6">
        <w:rPr>
          <w:rFonts w:ascii="Georgia" w:eastAsia="Times New Roman" w:hAnsi="Georgia" w:cs="Helvetica"/>
          <w:sz w:val="28"/>
          <w:szCs w:val="28"/>
        </w:rPr>
        <w:t xml:space="preserve">1 </w:t>
      </w:r>
      <w:r w:rsidRPr="00D95DA6">
        <w:rPr>
          <w:rFonts w:ascii="Helvetica" w:eastAsia="Times New Roman" w:hAnsi="Helvetica" w:cs="Helvetica"/>
          <w:sz w:val="28"/>
          <w:szCs w:val="28"/>
        </w:rPr>
        <w:t>tablespoon grated </w:t>
      </w:r>
      <w:hyperlink r:id="rId9" w:history="1">
        <w:r w:rsidRPr="00D95DA6">
          <w:rPr>
            <w:rFonts w:ascii="Helvetica" w:eastAsia="Times New Roman" w:hAnsi="Helvetica" w:cs="Helvetica"/>
            <w:sz w:val="28"/>
            <w:szCs w:val="28"/>
          </w:rPr>
          <w:t>lemon rind</w:t>
        </w:r>
      </w:hyperlink>
    </w:p>
    <w:p w:rsidR="00377D2A" w:rsidRPr="00D95DA6" w:rsidRDefault="00377D2A" w:rsidP="00377D2A">
      <w:pPr>
        <w:numPr>
          <w:ilvl w:val="0"/>
          <w:numId w:val="2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ascii="Helvetica" w:eastAsia="Times New Roman" w:hAnsi="Helvetica" w:cs="Helvetica"/>
          <w:sz w:val="28"/>
          <w:szCs w:val="28"/>
        </w:rPr>
      </w:pPr>
      <w:r w:rsidRPr="00D95DA6">
        <w:rPr>
          <w:rFonts w:ascii="Georgia" w:eastAsia="Times New Roman" w:hAnsi="Georgia" w:cs="Helvetica"/>
          <w:spacing w:val="15"/>
          <w:sz w:val="28"/>
          <w:szCs w:val="28"/>
          <w:vertAlign w:val="superscript"/>
        </w:rPr>
        <w:t xml:space="preserve">1/4 </w:t>
      </w:r>
      <w:r w:rsidRPr="00D95DA6">
        <w:rPr>
          <w:rFonts w:ascii="Helvetica" w:eastAsia="Times New Roman" w:hAnsi="Helvetica" w:cs="Helvetica"/>
          <w:sz w:val="28"/>
          <w:szCs w:val="28"/>
        </w:rPr>
        <w:t>cup </w:t>
      </w:r>
      <w:hyperlink r:id="rId10" w:history="1">
        <w:r w:rsidRPr="00D95DA6">
          <w:rPr>
            <w:rFonts w:ascii="Helvetica" w:eastAsia="Times New Roman" w:hAnsi="Helvetica" w:cs="Helvetica"/>
            <w:sz w:val="28"/>
            <w:szCs w:val="28"/>
          </w:rPr>
          <w:t>fresh lemon juice</w:t>
        </w:r>
      </w:hyperlink>
    </w:p>
    <w:p w:rsidR="00377D2A" w:rsidRPr="00D95DA6" w:rsidRDefault="00377D2A" w:rsidP="00377D2A">
      <w:pPr>
        <w:numPr>
          <w:ilvl w:val="0"/>
          <w:numId w:val="2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ascii="Helvetica" w:eastAsia="Times New Roman" w:hAnsi="Helvetica" w:cs="Helvetica"/>
          <w:sz w:val="28"/>
          <w:szCs w:val="28"/>
        </w:rPr>
      </w:pPr>
      <w:r w:rsidRPr="00D95DA6">
        <w:rPr>
          <w:rFonts w:ascii="Georgia" w:eastAsia="Times New Roman" w:hAnsi="Georgia" w:cs="Helvetica"/>
          <w:sz w:val="28"/>
          <w:szCs w:val="28"/>
        </w:rPr>
        <w:t xml:space="preserve">1 </w:t>
      </w:r>
      <w:r w:rsidRPr="00D95DA6">
        <w:rPr>
          <w:rFonts w:ascii="Helvetica" w:eastAsia="Times New Roman" w:hAnsi="Helvetica" w:cs="Helvetica"/>
          <w:sz w:val="28"/>
          <w:szCs w:val="28"/>
        </w:rPr>
        <w:t>tablespoon </w:t>
      </w:r>
      <w:hyperlink r:id="rId11" w:history="1">
        <w:r w:rsidRPr="00D95DA6">
          <w:rPr>
            <w:rFonts w:ascii="Helvetica" w:eastAsia="Times New Roman" w:hAnsi="Helvetica" w:cs="Helvetica"/>
            <w:sz w:val="28"/>
            <w:szCs w:val="28"/>
          </w:rPr>
          <w:t>all-purpose flour</w:t>
        </w:r>
      </w:hyperlink>
    </w:p>
    <w:p w:rsidR="00377D2A" w:rsidRPr="00D95DA6" w:rsidRDefault="00377D2A" w:rsidP="00377D2A">
      <w:pPr>
        <w:numPr>
          <w:ilvl w:val="0"/>
          <w:numId w:val="2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ascii="Helvetica" w:eastAsia="Times New Roman" w:hAnsi="Helvetica" w:cs="Helvetica"/>
          <w:sz w:val="28"/>
          <w:szCs w:val="28"/>
        </w:rPr>
      </w:pPr>
      <w:r w:rsidRPr="00D95DA6">
        <w:rPr>
          <w:rFonts w:ascii="Georgia" w:eastAsia="Times New Roman" w:hAnsi="Georgia" w:cs="Helvetica"/>
          <w:sz w:val="28"/>
          <w:szCs w:val="28"/>
        </w:rPr>
        <w:t xml:space="preserve">1 </w:t>
      </w:r>
      <w:r w:rsidRPr="00D95DA6">
        <w:rPr>
          <w:rFonts w:ascii="Helvetica" w:eastAsia="Times New Roman" w:hAnsi="Helvetica" w:cs="Helvetica"/>
          <w:sz w:val="28"/>
          <w:szCs w:val="28"/>
        </w:rPr>
        <w:t>tablespoon </w:t>
      </w:r>
      <w:hyperlink r:id="rId12" w:history="1">
        <w:r w:rsidRPr="00D95DA6">
          <w:rPr>
            <w:rFonts w:ascii="Helvetica" w:eastAsia="Times New Roman" w:hAnsi="Helvetica" w:cs="Helvetica"/>
            <w:sz w:val="28"/>
            <w:szCs w:val="28"/>
          </w:rPr>
          <w:t>cornmeal</w:t>
        </w:r>
      </w:hyperlink>
    </w:p>
    <w:p w:rsidR="00377D2A" w:rsidRPr="00D95DA6" w:rsidRDefault="00377D2A" w:rsidP="00377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8"/>
          <w:szCs w:val="28"/>
        </w:rPr>
      </w:pPr>
      <w:r w:rsidRPr="00D95DA6">
        <w:rPr>
          <w:rFonts w:ascii="Georgia" w:eastAsia="Times New Roman" w:hAnsi="Georgia" w:cs="Helvetica"/>
          <w:spacing w:val="15"/>
          <w:sz w:val="28"/>
          <w:szCs w:val="28"/>
          <w:vertAlign w:val="superscript"/>
        </w:rPr>
        <w:t xml:space="preserve">1/4 </w:t>
      </w:r>
      <w:r w:rsidRPr="00D95DA6">
        <w:rPr>
          <w:rFonts w:ascii="Helvetica" w:eastAsia="Times New Roman" w:hAnsi="Helvetica" w:cs="Helvetica"/>
          <w:sz w:val="28"/>
          <w:szCs w:val="28"/>
        </w:rPr>
        <w:t>teaspoon </w:t>
      </w:r>
      <w:hyperlink r:id="rId13" w:history="1">
        <w:r w:rsidRPr="00D95DA6">
          <w:rPr>
            <w:rFonts w:ascii="Helvetica" w:eastAsia="Times New Roman" w:hAnsi="Helvetica" w:cs="Helvetica"/>
            <w:sz w:val="28"/>
            <w:szCs w:val="28"/>
          </w:rPr>
          <w:t>salt</w:t>
        </w:r>
      </w:hyperlink>
    </w:p>
    <w:p w:rsidR="00377D2A" w:rsidRPr="00D95DA6" w:rsidRDefault="00377D2A" w:rsidP="00377D2A">
      <w:pPr>
        <w:spacing w:before="330" w:after="165" w:line="283" w:lineRule="atLeast"/>
        <w:outlineLvl w:val="2"/>
        <w:rPr>
          <w:rFonts w:ascii="Helvetica" w:eastAsia="Times New Roman" w:hAnsi="Helvetica" w:cs="Helvetica"/>
          <w:sz w:val="28"/>
          <w:szCs w:val="28"/>
        </w:rPr>
      </w:pPr>
      <w:r w:rsidRPr="00D95DA6">
        <w:rPr>
          <w:rFonts w:ascii="Helvetica" w:eastAsia="Times New Roman" w:hAnsi="Helvetica" w:cs="Helvetica"/>
          <w:sz w:val="28"/>
          <w:szCs w:val="28"/>
        </w:rPr>
        <w:t>Directions</w:t>
      </w:r>
    </w:p>
    <w:p w:rsidR="00377D2A" w:rsidRPr="00D95DA6" w:rsidRDefault="00377D2A" w:rsidP="00377D2A">
      <w:pPr>
        <w:numPr>
          <w:ilvl w:val="0"/>
          <w:numId w:val="3"/>
        </w:numPr>
        <w:pBdr>
          <w:bottom w:val="dashed" w:sz="6" w:space="7" w:color="E5E2DB"/>
        </w:pBdr>
        <w:spacing w:before="100" w:beforeAutospacing="1" w:after="100" w:afterAutospacing="1" w:line="360" w:lineRule="auto"/>
        <w:ind w:left="1398"/>
        <w:rPr>
          <w:rFonts w:ascii="Helvetica" w:eastAsia="Times New Roman" w:hAnsi="Helvetica" w:cs="Helvetica"/>
          <w:sz w:val="28"/>
          <w:szCs w:val="28"/>
        </w:rPr>
      </w:pPr>
      <w:r w:rsidRPr="00D95DA6">
        <w:rPr>
          <w:rFonts w:ascii="Helvetica" w:eastAsia="Times New Roman" w:hAnsi="Helvetica" w:cs="Helvetica"/>
          <w:sz w:val="28"/>
          <w:szCs w:val="28"/>
        </w:rPr>
        <w:t>Whisk together all ingredients. Use filling immediately.</w:t>
      </w:r>
    </w:p>
    <w:p w:rsidR="00377D2A" w:rsidRPr="00D95DA6" w:rsidRDefault="00377D2A" w:rsidP="00377D2A">
      <w:pPr>
        <w:numPr>
          <w:ilvl w:val="0"/>
          <w:numId w:val="3"/>
        </w:numPr>
        <w:pBdr>
          <w:bottom w:val="dashed" w:sz="6" w:space="7" w:color="E5E2DB"/>
        </w:pBdr>
        <w:spacing w:before="100" w:beforeAutospacing="1" w:after="100" w:afterAutospacing="1" w:line="360" w:lineRule="auto"/>
        <w:ind w:left="1398"/>
        <w:rPr>
          <w:rFonts w:ascii="Helvetica" w:eastAsia="Times New Roman" w:hAnsi="Helvetica" w:cs="Helvetica"/>
          <w:sz w:val="28"/>
          <w:szCs w:val="28"/>
        </w:rPr>
      </w:pPr>
      <w:r w:rsidRPr="00D95DA6">
        <w:rPr>
          <w:rFonts w:ascii="Helvetica" w:eastAsia="Times New Roman" w:hAnsi="Helvetica" w:cs="Helvetica"/>
          <w:sz w:val="28"/>
          <w:szCs w:val="28"/>
        </w:rPr>
        <w:t>Makes enough to fill one 9-inch pie.</w:t>
      </w:r>
    </w:p>
    <w:p w:rsidR="00377D2A" w:rsidRPr="00D95DA6" w:rsidRDefault="00377D2A" w:rsidP="00377D2A">
      <w:pPr>
        <w:numPr>
          <w:ilvl w:val="0"/>
          <w:numId w:val="3"/>
        </w:numPr>
        <w:pBdr>
          <w:bottom w:val="dashed" w:sz="6" w:space="7" w:color="E5E2DB"/>
        </w:pBdr>
        <w:spacing w:before="100" w:beforeAutospacing="1" w:after="100" w:afterAutospacing="1" w:line="240" w:lineRule="auto"/>
        <w:ind w:left="1398"/>
        <w:rPr>
          <w:rFonts w:ascii="Helvetica" w:eastAsia="Times New Roman" w:hAnsi="Helvetica" w:cs="Helvetica"/>
          <w:sz w:val="28"/>
          <w:szCs w:val="28"/>
        </w:rPr>
      </w:pPr>
      <w:r w:rsidRPr="00D95DA6">
        <w:rPr>
          <w:rFonts w:ascii="Helvetica" w:eastAsia="Times New Roman" w:hAnsi="Helvetica" w:cs="Helvetica"/>
          <w:sz w:val="28"/>
          <w:szCs w:val="28"/>
        </w:rPr>
        <w:t>To make Lemon Chess Pie, pour filling into 9-inch unbaked pie shell and bake at 350 degrees F for 50 minutes or until firm. Shield edges to prevent excess browning, if needed. Cool completely on a wire rack.</w:t>
      </w:r>
    </w:p>
    <w:bookmarkEnd w:id="0"/>
    <w:p w:rsidR="00E0206B" w:rsidRPr="00D95DA6" w:rsidRDefault="00E0206B">
      <w:pPr>
        <w:rPr>
          <w:sz w:val="28"/>
          <w:szCs w:val="28"/>
        </w:rPr>
      </w:pPr>
    </w:p>
    <w:sectPr w:rsidR="00E0206B" w:rsidRPr="00D95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361F1"/>
    <w:multiLevelType w:val="multilevel"/>
    <w:tmpl w:val="2632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F04F02"/>
    <w:multiLevelType w:val="multilevel"/>
    <w:tmpl w:val="8F7E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621D1"/>
    <w:multiLevelType w:val="multilevel"/>
    <w:tmpl w:val="1010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2A"/>
    <w:rsid w:val="00377D2A"/>
    <w:rsid w:val="00D95DA6"/>
    <w:rsid w:val="00E0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7D4DB-5A22-4E78-A9FC-76FA8C55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7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77D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377D2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7D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77D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77D2A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unt">
    <w:name w:val="count"/>
    <w:basedOn w:val="DefaultParagraphFont"/>
    <w:rsid w:val="00377D2A"/>
  </w:style>
  <w:style w:type="character" w:customStyle="1" w:styleId="apple-converted-space">
    <w:name w:val="apple-converted-space"/>
    <w:basedOn w:val="DefaultParagraphFont"/>
    <w:rsid w:val="00377D2A"/>
  </w:style>
  <w:style w:type="character" w:styleId="Hyperlink">
    <w:name w:val="Hyperlink"/>
    <w:basedOn w:val="DefaultParagraphFont"/>
    <w:uiPriority w:val="99"/>
    <w:semiHidden/>
    <w:unhideWhenUsed/>
    <w:rsid w:val="00377D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-text">
    <w:name w:val="btn-text"/>
    <w:basedOn w:val="DefaultParagraphFont"/>
    <w:rsid w:val="00377D2A"/>
  </w:style>
  <w:style w:type="paragraph" w:styleId="BalloonText">
    <w:name w:val="Balloon Text"/>
    <w:basedOn w:val="Normal"/>
    <w:link w:val="BalloonTextChar"/>
    <w:uiPriority w:val="99"/>
    <w:semiHidden/>
    <w:unhideWhenUsed/>
    <w:rsid w:val="00D9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8170">
              <w:marLeft w:val="-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0432">
                  <w:marLeft w:val="0"/>
                  <w:marRight w:val="0"/>
                  <w:marTop w:val="0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782888">
          <w:marLeft w:val="678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.com/about/milk-360" TargetMode="External"/><Relationship Id="rId13" Type="http://schemas.openxmlformats.org/officeDocument/2006/relationships/hyperlink" Target="http://www.food.com/about/salt-3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od.com/about/butter-141" TargetMode="External"/><Relationship Id="rId12" Type="http://schemas.openxmlformats.org/officeDocument/2006/relationships/hyperlink" Target="http://www.food.com/about/cornmeal-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.com/about/egg-142" TargetMode="External"/><Relationship Id="rId11" Type="http://schemas.openxmlformats.org/officeDocument/2006/relationships/hyperlink" Target="http://www.food.com/about/flour-64" TargetMode="External"/><Relationship Id="rId5" Type="http://schemas.openxmlformats.org/officeDocument/2006/relationships/hyperlink" Target="http://www.food.com/about/sugar-13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ood.com/about/lemon-juice-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od.com/about/lemon-1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cp:lastPrinted>2017-04-26T13:06:00Z</cp:lastPrinted>
  <dcterms:created xsi:type="dcterms:W3CDTF">2017-04-26T12:23:00Z</dcterms:created>
  <dcterms:modified xsi:type="dcterms:W3CDTF">2017-04-26T13:06:00Z</dcterms:modified>
</cp:coreProperties>
</file>