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14" w:rsidRPr="004A2214" w:rsidRDefault="00B3228C" w:rsidP="004A2214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RECIPE TERMINOLOGY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641"/>
        <w:gridCol w:w="539"/>
        <w:gridCol w:w="8800"/>
      </w:tblGrid>
      <w:tr w:rsidR="004A2214" w:rsidTr="00324623">
        <w:trPr>
          <w:trHeight w:val="60"/>
        </w:trPr>
        <w:tc>
          <w:tcPr>
            <w:tcW w:w="1641" w:type="dxa"/>
          </w:tcPr>
          <w:p w:rsidR="004A2214" w:rsidRPr="00E619EF" w:rsidRDefault="00E619EF" w:rsidP="00E619EF">
            <w:pPr>
              <w:rPr>
                <w:b/>
              </w:rPr>
            </w:pPr>
            <w:r w:rsidRPr="00E619EF">
              <w:rPr>
                <w:b/>
              </w:rPr>
              <w:t>TERM</w:t>
            </w:r>
            <w:r>
              <w:rPr>
                <w:b/>
              </w:rPr>
              <w:t>:</w:t>
            </w:r>
          </w:p>
        </w:tc>
        <w:tc>
          <w:tcPr>
            <w:tcW w:w="539" w:type="dxa"/>
          </w:tcPr>
          <w:p w:rsidR="004A2214" w:rsidRPr="00217727" w:rsidRDefault="004A2214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</w:tcPr>
          <w:p w:rsidR="004A2214" w:rsidRPr="0043384B" w:rsidRDefault="00E61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DEFINITION: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1.</w:t>
            </w:r>
          </w:p>
        </w:tc>
        <w:tc>
          <w:tcPr>
            <w:tcW w:w="8800" w:type="dxa"/>
          </w:tcPr>
          <w:p w:rsidR="00965352" w:rsidRPr="0043384B" w:rsidRDefault="00965352" w:rsidP="00593672">
            <w:pPr>
              <w:rPr>
                <w:b/>
                <w:sz w:val="24"/>
                <w:szCs w:val="24"/>
              </w:rPr>
            </w:pPr>
            <w:r w:rsidRPr="0043384B">
              <w:rPr>
                <w:sz w:val="24"/>
                <w:szCs w:val="24"/>
              </w:rPr>
              <w:t>To beat a food lightly and rapidly in order to incorporate air into the mixture and to increase its volume.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E619EF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cut food, often fresh herbs or dried fruit, with kitchen shears into very small, uniform pieces with short quick strokes.</w:t>
            </w: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  <w:p w:rsidR="00E619EF" w:rsidRDefault="00E619EF" w:rsidP="00593672"/>
        </w:tc>
        <w:tc>
          <w:tcPr>
            <w:tcW w:w="539" w:type="dxa"/>
          </w:tcPr>
          <w:p w:rsidR="00324623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surrounded by dry heat 350⁰ or less.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D0412C" w:rsidRDefault="00965352" w:rsidP="00D0412C">
            <w:pPr>
              <w:rPr>
                <w:sz w:val="24"/>
                <w:szCs w:val="24"/>
              </w:rPr>
            </w:pPr>
            <w:r w:rsidRPr="00D0412C">
              <w:rPr>
                <w:sz w:val="24"/>
                <w:szCs w:val="24"/>
              </w:rPr>
              <w:t xml:space="preserve">To </w:t>
            </w:r>
            <w:r w:rsidR="00D0412C" w:rsidRPr="00D0412C">
              <w:rPr>
                <w:sz w:val="24"/>
                <w:szCs w:val="24"/>
              </w:rPr>
              <w:t xml:space="preserve">cut </w:t>
            </w:r>
            <w:r w:rsidR="00D0412C" w:rsidRPr="00D0412C">
              <w:rPr>
                <w:rFonts w:cstheme="minorHAnsi"/>
                <w:sz w:val="24"/>
                <w:szCs w:val="24"/>
              </w:rPr>
              <w:t xml:space="preserve">a thin </w:t>
            </w:r>
            <w:r w:rsidR="00D0412C" w:rsidRPr="00D0412C">
              <w:rPr>
                <w:rFonts w:cstheme="minorHAnsi"/>
                <w:color w:val="000000"/>
                <w:sz w:val="24"/>
                <w:szCs w:val="24"/>
              </w:rPr>
              <w:t xml:space="preserve">a thin flat piece cut off of some </w:t>
            </w:r>
            <w:r w:rsidR="00D0412C">
              <w:rPr>
                <w:rFonts w:cstheme="minorHAnsi"/>
                <w:color w:val="000000"/>
                <w:sz w:val="24"/>
                <w:szCs w:val="24"/>
              </w:rPr>
              <w:t xml:space="preserve">kind of </w:t>
            </w:r>
            <w:r w:rsidR="00D0412C" w:rsidRPr="00D0412C">
              <w:rPr>
                <w:rFonts w:cstheme="minorHAnsi"/>
                <w:color w:val="000000"/>
                <w:sz w:val="24"/>
                <w:szCs w:val="24"/>
              </w:rPr>
              <w:t xml:space="preserve">food such as bread or cucumber. 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work a solid fat such as shortening, margarine</w:t>
            </w:r>
            <w:r w:rsidR="00004597">
              <w:rPr>
                <w:sz w:val="24"/>
                <w:szCs w:val="24"/>
              </w:rPr>
              <w:t>,</w:t>
            </w:r>
            <w:r w:rsidRPr="00217727">
              <w:rPr>
                <w:sz w:val="24"/>
                <w:szCs w:val="24"/>
              </w:rPr>
              <w:t xml:space="preserve"> or butter into dry ingredients, usually with a pastry blender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partially cook fruits, vegetables, or nuts in boiling water or steam</w:t>
            </w:r>
            <w:r>
              <w:rPr>
                <w:sz w:val="24"/>
                <w:szCs w:val="24"/>
              </w:rPr>
              <w:t>, then plunge into cold water to stop the cooking process.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“To the tooth”, a term to indicate pasta is cooked just enough to </w:t>
            </w:r>
            <w:r w:rsidR="00004597" w:rsidRPr="00217727">
              <w:rPr>
                <w:sz w:val="24"/>
                <w:szCs w:val="24"/>
              </w:rPr>
              <w:t>keep a</w:t>
            </w:r>
            <w:r w:rsidRPr="00217727">
              <w:rPr>
                <w:sz w:val="24"/>
                <w:szCs w:val="24"/>
              </w:rPr>
              <w:t xml:space="preserve"> firm texture.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A liquid in which food is allowed to stand in order to flavor or tenderize it.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A measure equal to 1/16 of a teaspoon.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570266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</w:t>
            </w:r>
            <w:r w:rsidR="00965352" w:rsidRPr="00217727">
              <w:rPr>
                <w:sz w:val="24"/>
                <w:szCs w:val="24"/>
              </w:rPr>
              <w:t xml:space="preserve"> food into </w:t>
            </w:r>
            <w:r w:rsidR="00965352" w:rsidRPr="00E619EF">
              <w:rPr>
                <w:b/>
                <w:sz w:val="24"/>
                <w:szCs w:val="24"/>
              </w:rPr>
              <w:t>tiny</w:t>
            </w:r>
            <w:r w:rsidR="00965352" w:rsidRPr="00217727">
              <w:rPr>
                <w:sz w:val="24"/>
                <w:szCs w:val="24"/>
              </w:rPr>
              <w:t xml:space="preserve"> irregular pieces.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beat a solid fat into sugar until light and fluffy.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cut into</w:t>
            </w:r>
            <w:r w:rsidR="00E619EF">
              <w:rPr>
                <w:sz w:val="24"/>
                <w:szCs w:val="24"/>
              </w:rPr>
              <w:t xml:space="preserve"> uniform pieces, usually</w:t>
            </w:r>
            <w:r w:rsidRPr="00217727">
              <w:rPr>
                <w:sz w:val="24"/>
                <w:szCs w:val="24"/>
              </w:rPr>
              <w:t xml:space="preserve"> ¼ inch on all sides;</w:t>
            </w:r>
          </w:p>
        </w:tc>
      </w:tr>
      <w:tr w:rsidR="0051628C" w:rsidTr="00324623">
        <w:tc>
          <w:tcPr>
            <w:tcW w:w="1641" w:type="dxa"/>
          </w:tcPr>
          <w:p w:rsidR="0051628C" w:rsidRDefault="0051628C" w:rsidP="00593672"/>
          <w:p w:rsidR="0051628C" w:rsidRDefault="0051628C" w:rsidP="00593672"/>
        </w:tc>
        <w:tc>
          <w:tcPr>
            <w:tcW w:w="539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0" w:type="dxa"/>
          </w:tcPr>
          <w:p w:rsidR="0051628C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in rapidly bubbling water, usually 212</w:t>
            </w:r>
            <w:r w:rsidRPr="0051628C">
              <w:rPr>
                <w:rFonts w:cstheme="minorHAnsi"/>
                <w:sz w:val="24"/>
                <w:szCs w:val="24"/>
              </w:rPr>
              <w:t>°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</w:t>
            </w:r>
            <w:r w:rsidRPr="00217727">
              <w:rPr>
                <w:sz w:val="24"/>
                <w:szCs w:val="24"/>
              </w:rPr>
              <w:t>food</w:t>
            </w:r>
            <w:r>
              <w:rPr>
                <w:sz w:val="24"/>
                <w:szCs w:val="24"/>
              </w:rPr>
              <w:t>s</w:t>
            </w:r>
            <w:r w:rsidRPr="00217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suspended over simmering liquid </w:t>
            </w:r>
            <w:r w:rsidRPr="00217727">
              <w:rPr>
                <w:sz w:val="24"/>
                <w:szCs w:val="24"/>
              </w:rPr>
              <w:t xml:space="preserve">in the vapor given off by </w:t>
            </w:r>
            <w:r>
              <w:rPr>
                <w:sz w:val="24"/>
                <w:szCs w:val="24"/>
              </w:rPr>
              <w:t>the simmering</w:t>
            </w:r>
            <w:r w:rsidRPr="00217727">
              <w:rPr>
                <w:sz w:val="24"/>
                <w:szCs w:val="24"/>
              </w:rPr>
              <w:t xml:space="preserve"> water.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cut food into </w:t>
            </w:r>
            <w:r w:rsidRPr="00E619EF">
              <w:rPr>
                <w:b/>
                <w:sz w:val="24"/>
                <w:szCs w:val="24"/>
              </w:rPr>
              <w:t>irregular</w:t>
            </w:r>
            <w:r>
              <w:rPr>
                <w:sz w:val="24"/>
                <w:szCs w:val="24"/>
              </w:rPr>
              <w:t xml:space="preserve"> pieces about 1/2” in size.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work dough with the heels of your hands in a pressing and folding motion until it becomes smooth and elastic.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E619EF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To cut </w:t>
            </w:r>
            <w:r w:rsidR="00E619EF">
              <w:rPr>
                <w:sz w:val="24"/>
                <w:szCs w:val="24"/>
              </w:rPr>
              <w:t>a very thin layer off</w:t>
            </w:r>
            <w:r w:rsidRPr="00217727">
              <w:rPr>
                <w:sz w:val="24"/>
                <w:szCs w:val="24"/>
              </w:rPr>
              <w:t xml:space="preserve"> of a fruit or vegetable using a knife or a vegetable peeler.</w:t>
            </w: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  <w:p w:rsidR="00E619EF" w:rsidRDefault="00E619EF" w:rsidP="00593672"/>
        </w:tc>
        <w:tc>
          <w:tcPr>
            <w:tcW w:w="539" w:type="dxa"/>
          </w:tcPr>
          <w:p w:rsidR="00324623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4DF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surrounded in dry heat at temperatures of 400⁰ or more.</w:t>
            </w:r>
          </w:p>
        </w:tc>
      </w:tr>
      <w:tr w:rsidR="0051628C" w:rsidTr="00324623">
        <w:tc>
          <w:tcPr>
            <w:tcW w:w="1641" w:type="dxa"/>
          </w:tcPr>
          <w:p w:rsidR="0051628C" w:rsidRDefault="0051628C" w:rsidP="00593672"/>
          <w:p w:rsidR="0051628C" w:rsidRDefault="0051628C" w:rsidP="00593672"/>
        </w:tc>
        <w:tc>
          <w:tcPr>
            <w:tcW w:w="539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mix together a fat and an oil so that globules of one are suspended in the other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add visual appeal to a finished dish.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combine two or more ingredients until you can no longer see either ingredient.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evenly cover food with crumbs, flour, or a batter.</w:t>
            </w:r>
            <w:r w:rsidR="00805812">
              <w:rPr>
                <w:sz w:val="24"/>
                <w:szCs w:val="24"/>
              </w:rPr>
              <w:t xml:space="preserve"> Sometimes the food is dipped in egg or milk beforehand. 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  <w:p w:rsidR="00E619EF" w:rsidRDefault="00E619EF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E619EF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pull off the outer rind or outer covering of certain fruits and vegetables</w:t>
            </w:r>
          </w:p>
        </w:tc>
      </w:tr>
      <w:tr w:rsidR="00965352" w:rsidTr="00324623">
        <w:tc>
          <w:tcPr>
            <w:tcW w:w="1641" w:type="dxa"/>
          </w:tcPr>
          <w:p w:rsidR="00965352" w:rsidRDefault="00965352" w:rsidP="00593672"/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To cook a food in liquid that is kept just below the boiling point; a few bubbles will form slowly and burst just before reaching the surface. </w:t>
            </w: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</w:tc>
        <w:tc>
          <w:tcPr>
            <w:tcW w:w="539" w:type="dxa"/>
          </w:tcPr>
          <w:p w:rsidR="00324623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tumble ingredients, such as for a salad, very lightly with a spoon and fork, or your hands.</w:t>
            </w:r>
          </w:p>
        </w:tc>
      </w:tr>
      <w:tr w:rsidR="0051628C" w:rsidTr="00324623">
        <w:tc>
          <w:tcPr>
            <w:tcW w:w="1641" w:type="dxa"/>
          </w:tcPr>
          <w:p w:rsidR="0051628C" w:rsidRDefault="0051628C" w:rsidP="00593672"/>
        </w:tc>
        <w:tc>
          <w:tcPr>
            <w:tcW w:w="539" w:type="dxa"/>
          </w:tcPr>
          <w:p w:rsidR="005162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62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equal parts flour and butter used to thicken liquids</w:t>
            </w:r>
          </w:p>
          <w:p w:rsidR="0051628C" w:rsidRDefault="0051628C" w:rsidP="00593672">
            <w:pPr>
              <w:rPr>
                <w:sz w:val="24"/>
                <w:szCs w:val="24"/>
              </w:rPr>
            </w:pP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  <w:p w:rsidR="00E619EF" w:rsidRDefault="00E619EF" w:rsidP="00593672"/>
        </w:tc>
        <w:tc>
          <w:tcPr>
            <w:tcW w:w="539" w:type="dxa"/>
          </w:tcPr>
          <w:p w:rsidR="00324623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allow food to become thoroughly cold in a refrigerator.</w:t>
            </w: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  <w:p w:rsidR="00E619EF" w:rsidRDefault="00E619EF" w:rsidP="00593672"/>
        </w:tc>
        <w:tc>
          <w:tcPr>
            <w:tcW w:w="539" w:type="dxa"/>
          </w:tcPr>
          <w:p w:rsidR="00324623" w:rsidRDefault="002446E4" w:rsidP="005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699">
              <w:rPr>
                <w:sz w:val="24"/>
                <w:szCs w:val="24"/>
              </w:rPr>
              <w:t>8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80581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mash food until smooth using a sieve, blender, foley food mill, or </w:t>
            </w:r>
            <w:r w:rsidR="00004597">
              <w:rPr>
                <w:sz w:val="24"/>
                <w:szCs w:val="24"/>
              </w:rPr>
              <w:t xml:space="preserve">food </w:t>
            </w:r>
            <w:r>
              <w:rPr>
                <w:sz w:val="24"/>
                <w:szCs w:val="24"/>
              </w:rPr>
              <w:t>processor.</w:t>
            </w:r>
          </w:p>
        </w:tc>
      </w:tr>
      <w:tr w:rsidR="00324623" w:rsidTr="00324623">
        <w:tc>
          <w:tcPr>
            <w:tcW w:w="1641" w:type="dxa"/>
          </w:tcPr>
          <w:p w:rsidR="00324623" w:rsidRDefault="00324623" w:rsidP="00593672"/>
        </w:tc>
        <w:tc>
          <w:tcPr>
            <w:tcW w:w="539" w:type="dxa"/>
          </w:tcPr>
          <w:p w:rsidR="00324623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9A314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remove fat and then</w:t>
            </w:r>
            <w:r w:rsidR="00805812">
              <w:rPr>
                <w:sz w:val="24"/>
                <w:szCs w:val="24"/>
              </w:rPr>
              <w:t xml:space="preserve"> use a liquid such as wine, water, or stock to dissolve food particles and/or caramelized drippings left in a pan after roasting or sautéing.</w:t>
            </w:r>
          </w:p>
        </w:tc>
      </w:tr>
      <w:tr w:rsidR="004E2A66" w:rsidTr="00324623">
        <w:tc>
          <w:tcPr>
            <w:tcW w:w="1641" w:type="dxa"/>
          </w:tcPr>
          <w:p w:rsidR="004E2A66" w:rsidRDefault="004E2A66" w:rsidP="00593672"/>
          <w:p w:rsidR="00E619EF" w:rsidRDefault="00E619EF" w:rsidP="00593672"/>
        </w:tc>
        <w:tc>
          <w:tcPr>
            <w:tcW w:w="539" w:type="dxa"/>
          </w:tcPr>
          <w:p w:rsidR="004E2A66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E2A66" w:rsidRDefault="009C0E35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maintain the temperature of a liquid just below boiling.</w:t>
            </w:r>
          </w:p>
        </w:tc>
      </w:tr>
      <w:tr w:rsidR="004E2A66" w:rsidTr="00324623">
        <w:tc>
          <w:tcPr>
            <w:tcW w:w="1641" w:type="dxa"/>
          </w:tcPr>
          <w:p w:rsidR="004E2A66" w:rsidRDefault="004E2A66" w:rsidP="00593672"/>
        </w:tc>
        <w:tc>
          <w:tcPr>
            <w:tcW w:w="539" w:type="dxa"/>
          </w:tcPr>
          <w:p w:rsidR="004E2A66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44DF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E2A66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Gentle mixing method used for delicate or whipped ingredients, using a rubber scraper and a gentle motion.</w:t>
            </w:r>
          </w:p>
        </w:tc>
      </w:tr>
      <w:tr w:rsidR="0051628C" w:rsidTr="00324623">
        <w:tc>
          <w:tcPr>
            <w:tcW w:w="1641" w:type="dxa"/>
          </w:tcPr>
          <w:p w:rsidR="0051628C" w:rsidRDefault="0051628C" w:rsidP="00593672"/>
          <w:p w:rsidR="0051628C" w:rsidRDefault="0051628C" w:rsidP="00593672"/>
        </w:tc>
        <w:tc>
          <w:tcPr>
            <w:tcW w:w="539" w:type="dxa"/>
          </w:tcPr>
          <w:p w:rsidR="005162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162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 a vegetable into thin strips resembling matchsticks, 1/8” square x 1 to 2” long</w:t>
            </w:r>
          </w:p>
        </w:tc>
      </w:tr>
      <w:tr w:rsidR="004A088C" w:rsidTr="00324623">
        <w:tc>
          <w:tcPr>
            <w:tcW w:w="1641" w:type="dxa"/>
          </w:tcPr>
          <w:p w:rsidR="004A088C" w:rsidRDefault="004A088C" w:rsidP="00593672"/>
        </w:tc>
        <w:tc>
          <w:tcPr>
            <w:tcW w:w="539" w:type="dxa"/>
          </w:tcPr>
          <w:p w:rsidR="004A08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of assembling all ingredients and equipment necessary for the preparation of a recipe.</w:t>
            </w:r>
          </w:p>
        </w:tc>
      </w:tr>
      <w:tr w:rsidR="004A088C" w:rsidTr="00324623">
        <w:tc>
          <w:tcPr>
            <w:tcW w:w="1641" w:type="dxa"/>
          </w:tcPr>
          <w:p w:rsidR="004A088C" w:rsidRDefault="004A088C" w:rsidP="00593672"/>
        </w:tc>
        <w:tc>
          <w:tcPr>
            <w:tcW w:w="539" w:type="dxa"/>
          </w:tcPr>
          <w:p w:rsidR="004A08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dry ingredients,</w:t>
            </w:r>
            <w:r w:rsidR="003A1F0B">
              <w:rPr>
                <w:sz w:val="24"/>
                <w:szCs w:val="24"/>
              </w:rPr>
              <w:t xml:space="preserve"> such as flour, through a strainer</w:t>
            </w:r>
            <w:r>
              <w:rPr>
                <w:sz w:val="24"/>
                <w:szCs w:val="24"/>
              </w:rPr>
              <w:t xml:space="preserve"> to remove lumps, provide a smoother consistency, and to evenly distribute ingredients.</w:t>
            </w:r>
          </w:p>
        </w:tc>
      </w:tr>
      <w:tr w:rsidR="004A088C" w:rsidTr="00324623">
        <w:tc>
          <w:tcPr>
            <w:tcW w:w="1641" w:type="dxa"/>
          </w:tcPr>
          <w:p w:rsidR="004A088C" w:rsidRDefault="004A088C" w:rsidP="00593672"/>
          <w:p w:rsidR="00E619EF" w:rsidRDefault="00E619EF" w:rsidP="00593672"/>
        </w:tc>
        <w:tc>
          <w:tcPr>
            <w:tcW w:w="539" w:type="dxa"/>
          </w:tcPr>
          <w:p w:rsidR="004A08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break a solid food into small particles by rubbing on a grater.</w:t>
            </w:r>
          </w:p>
        </w:tc>
      </w:tr>
      <w:tr w:rsidR="004A088C" w:rsidTr="00324623">
        <w:tc>
          <w:tcPr>
            <w:tcW w:w="1641" w:type="dxa"/>
          </w:tcPr>
          <w:p w:rsidR="004A088C" w:rsidRDefault="004A088C" w:rsidP="00593672"/>
          <w:p w:rsidR="00E619EF" w:rsidRDefault="00E619EF" w:rsidP="00593672"/>
        </w:tc>
        <w:tc>
          <w:tcPr>
            <w:tcW w:w="539" w:type="dxa"/>
          </w:tcPr>
          <w:p w:rsidR="004A088C" w:rsidRDefault="00E93699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</w:t>
            </w:r>
            <w:r w:rsidR="00E619EF">
              <w:rPr>
                <w:sz w:val="24"/>
                <w:szCs w:val="24"/>
              </w:rPr>
              <w:t xml:space="preserve">on stove top </w:t>
            </w:r>
            <w:r>
              <w:rPr>
                <w:sz w:val="24"/>
                <w:szCs w:val="24"/>
              </w:rPr>
              <w:t>gently in a small amount of fat.</w:t>
            </w:r>
          </w:p>
        </w:tc>
      </w:tr>
    </w:tbl>
    <w:p w:rsidR="00965352" w:rsidRDefault="00965352" w:rsidP="00965352">
      <w:pPr>
        <w:sectPr w:rsidR="00965352" w:rsidSect="0051628C">
          <w:pgSz w:w="12240" w:h="15840"/>
          <w:pgMar w:top="630" w:right="720" w:bottom="900" w:left="720" w:header="144" w:footer="720" w:gutter="0"/>
          <w:cols w:space="720"/>
          <w:docGrid w:linePitch="360"/>
        </w:sectPr>
      </w:pPr>
    </w:p>
    <w:p w:rsidR="00E619EF" w:rsidRDefault="00E619EF" w:rsidP="00965352">
      <w:pPr>
        <w:spacing w:before="100" w:beforeAutospacing="1" w:after="100" w:afterAutospacing="1" w:line="240" w:lineRule="auto"/>
      </w:pP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Al Dente</w:t>
      </w:r>
    </w:p>
    <w:p w:rsidR="00584700" w:rsidRDefault="00584700" w:rsidP="00965352">
      <w:pPr>
        <w:spacing w:before="100" w:beforeAutospacing="1" w:after="100" w:afterAutospacing="1" w:line="240" w:lineRule="auto"/>
      </w:pPr>
      <w:r>
        <w:t>Bake</w:t>
      </w:r>
    </w:p>
    <w:p w:rsidR="00584700" w:rsidRDefault="00965352" w:rsidP="00584700">
      <w:pPr>
        <w:spacing w:before="100" w:beforeAutospacing="1" w:after="100" w:afterAutospacing="1" w:line="240" w:lineRule="auto"/>
      </w:pPr>
      <w:r w:rsidRPr="00597803">
        <w:t>Blanch</w:t>
      </w:r>
    </w:p>
    <w:p w:rsidR="004A088C" w:rsidRDefault="004A088C" w:rsidP="00584700">
      <w:pPr>
        <w:spacing w:before="100" w:beforeAutospacing="1" w:after="100" w:afterAutospacing="1" w:line="240" w:lineRule="auto"/>
      </w:pPr>
      <w:r>
        <w:t>Blend</w:t>
      </w:r>
    </w:p>
    <w:p w:rsidR="0095682B" w:rsidRDefault="0095682B" w:rsidP="00584700">
      <w:pPr>
        <w:spacing w:before="100" w:beforeAutospacing="1" w:after="100" w:afterAutospacing="1" w:line="240" w:lineRule="auto"/>
      </w:pPr>
      <w:r>
        <w:t>Boil</w:t>
      </w:r>
    </w:p>
    <w:p w:rsidR="00965352" w:rsidRPr="00597803" w:rsidRDefault="00584700" w:rsidP="00965352">
      <w:pPr>
        <w:spacing w:before="100" w:beforeAutospacing="1" w:after="100" w:afterAutospacing="1" w:line="240" w:lineRule="auto"/>
      </w:pPr>
      <w:r>
        <w:t>C</w:t>
      </w:r>
      <w:r w:rsidRPr="00597803">
        <w:t>hill</w:t>
      </w:r>
    </w:p>
    <w:p w:rsidR="00584700" w:rsidRDefault="00584700" w:rsidP="00584700">
      <w:pPr>
        <w:spacing w:before="100" w:beforeAutospacing="1" w:after="100" w:afterAutospacing="1" w:line="240" w:lineRule="auto"/>
      </w:pPr>
      <w:r>
        <w:t>Chop</w:t>
      </w:r>
    </w:p>
    <w:p w:rsidR="002446E4" w:rsidRDefault="00584700" w:rsidP="00584700">
      <w:pPr>
        <w:spacing w:before="100" w:beforeAutospacing="1" w:after="100" w:afterAutospacing="1" w:line="240" w:lineRule="auto"/>
      </w:pPr>
      <w:r w:rsidRPr="00597803">
        <w:t>Coat</w:t>
      </w:r>
    </w:p>
    <w:p w:rsidR="00D0412C" w:rsidRDefault="00D0412C" w:rsidP="00D0412C">
      <w:pPr>
        <w:spacing w:before="100" w:beforeAutospacing="1" w:after="100" w:afterAutospacing="1" w:line="240" w:lineRule="auto"/>
      </w:pPr>
      <w:r>
        <w:t>Cream</w:t>
      </w: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584700" w:rsidRPr="00597803" w:rsidRDefault="00584700" w:rsidP="00584700">
      <w:pPr>
        <w:spacing w:before="100" w:beforeAutospacing="1" w:after="100" w:afterAutospacing="1" w:line="240" w:lineRule="auto"/>
      </w:pPr>
      <w:r w:rsidRPr="00597803">
        <w:t>Cut in</w:t>
      </w:r>
    </w:p>
    <w:p w:rsidR="00965352" w:rsidRPr="00597803" w:rsidRDefault="00584700" w:rsidP="00965352">
      <w:pPr>
        <w:spacing w:before="100" w:beforeAutospacing="1" w:after="100" w:afterAutospacing="1" w:line="240" w:lineRule="auto"/>
      </w:pPr>
      <w:r>
        <w:t>Deglaze</w:t>
      </w:r>
    </w:p>
    <w:p w:rsidR="00017987" w:rsidRDefault="00965352" w:rsidP="00965352">
      <w:pPr>
        <w:spacing w:before="100" w:beforeAutospacing="1" w:after="100" w:afterAutospacing="1" w:line="240" w:lineRule="auto"/>
      </w:pPr>
      <w:r w:rsidRPr="00597803">
        <w:t>Dash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Dice</w:t>
      </w:r>
    </w:p>
    <w:p w:rsidR="00FC7C50" w:rsidRPr="00597803" w:rsidRDefault="00FC7C50" w:rsidP="00965352">
      <w:pPr>
        <w:spacing w:before="100" w:beforeAutospacing="1" w:after="100" w:afterAutospacing="1" w:line="240" w:lineRule="auto"/>
      </w:pPr>
      <w:r>
        <w:t>Emulsify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Garnish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>Grate</w:t>
      </w:r>
    </w:p>
    <w:p w:rsidR="002446E4" w:rsidRPr="00597803" w:rsidRDefault="002446E4" w:rsidP="002446E4">
      <w:pPr>
        <w:spacing w:before="100" w:beforeAutospacing="1" w:after="100" w:afterAutospacing="1" w:line="240" w:lineRule="auto"/>
      </w:pPr>
      <w:r>
        <w:t>Fold</w:t>
      </w:r>
    </w:p>
    <w:p w:rsidR="00FC7C50" w:rsidRDefault="0095682B" w:rsidP="00D0412C">
      <w:pPr>
        <w:spacing w:before="100" w:beforeAutospacing="1" w:after="100" w:afterAutospacing="1" w:line="240" w:lineRule="auto"/>
      </w:pPr>
      <w:r>
        <w:t>Julienne</w:t>
      </w: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FC7C50" w:rsidRPr="00597803" w:rsidRDefault="00FC7C50" w:rsidP="00FC7C50">
      <w:pPr>
        <w:spacing w:before="100" w:beforeAutospacing="1" w:after="100" w:afterAutospacing="1" w:line="240" w:lineRule="auto"/>
      </w:pPr>
      <w:r w:rsidRPr="00597803">
        <w:t>Knead</w:t>
      </w: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Marinade</w:t>
      </w:r>
    </w:p>
    <w:p w:rsidR="00965352" w:rsidRPr="00842A43" w:rsidRDefault="00965352" w:rsidP="00965352">
      <w:pPr>
        <w:spacing w:before="100" w:beforeAutospacing="1" w:after="100" w:afterAutospacing="1" w:line="240" w:lineRule="auto"/>
        <w:rPr>
          <w:sz w:val="20"/>
          <w:szCs w:val="20"/>
        </w:rPr>
      </w:pPr>
      <w:r w:rsidRPr="00597803">
        <w:t>Mince</w:t>
      </w:r>
    </w:p>
    <w:p w:rsidR="004A088C" w:rsidRPr="00597803" w:rsidRDefault="004A088C" w:rsidP="00965352">
      <w:pPr>
        <w:spacing w:before="100" w:beforeAutospacing="1" w:after="100" w:afterAutospacing="1" w:line="240" w:lineRule="auto"/>
      </w:pPr>
      <w:r>
        <w:t>Mise en Place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Pare</w:t>
      </w:r>
    </w:p>
    <w:p w:rsidR="00E619EF" w:rsidRDefault="00E619EF" w:rsidP="00965352">
      <w:pPr>
        <w:spacing w:before="100" w:beforeAutospacing="1" w:after="100" w:afterAutospacing="1" w:line="240" w:lineRule="auto"/>
      </w:pPr>
      <w:r>
        <w:t>Peel</w:t>
      </w:r>
    </w:p>
    <w:p w:rsidR="00842A43" w:rsidRPr="00597803" w:rsidRDefault="00842A43" w:rsidP="00842A43">
      <w:pPr>
        <w:spacing w:before="100" w:beforeAutospacing="1" w:after="100" w:afterAutospacing="1" w:line="240" w:lineRule="auto"/>
      </w:pPr>
      <w:r>
        <w:t>Poach</w:t>
      </w:r>
    </w:p>
    <w:p w:rsidR="009A314C" w:rsidRDefault="009A314C" w:rsidP="009A314C">
      <w:pPr>
        <w:spacing w:before="100" w:beforeAutospacing="1" w:after="100" w:afterAutospacing="1" w:line="240" w:lineRule="auto"/>
      </w:pPr>
      <w:r>
        <w:t>Puree</w:t>
      </w:r>
    </w:p>
    <w:p w:rsidR="00D0412C" w:rsidRDefault="00D0412C" w:rsidP="00D0412C">
      <w:pPr>
        <w:spacing w:before="100" w:beforeAutospacing="1" w:after="100" w:afterAutospacing="1" w:line="240" w:lineRule="auto"/>
      </w:pPr>
      <w:r>
        <w:t>Roast</w:t>
      </w: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2446E4" w:rsidRDefault="0095682B" w:rsidP="00965352">
      <w:pPr>
        <w:spacing w:before="100" w:beforeAutospacing="1" w:after="100" w:afterAutospacing="1" w:line="240" w:lineRule="auto"/>
      </w:pPr>
      <w:r>
        <w:t>Roux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 xml:space="preserve">Sauté 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>Sift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Simmer</w:t>
      </w:r>
    </w:p>
    <w:p w:rsidR="00D0412C" w:rsidRPr="00597803" w:rsidRDefault="00D0412C" w:rsidP="00965352">
      <w:pPr>
        <w:spacing w:before="100" w:beforeAutospacing="1" w:after="100" w:afterAutospacing="1" w:line="240" w:lineRule="auto"/>
      </w:pPr>
      <w:r>
        <w:t>Slice</w:t>
      </w: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Snip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Steam</w:t>
      </w:r>
    </w:p>
    <w:p w:rsidR="00593672" w:rsidRDefault="00E619EF" w:rsidP="00965352">
      <w:pPr>
        <w:spacing w:before="100" w:beforeAutospacing="1" w:after="100" w:afterAutospacing="1" w:line="240" w:lineRule="auto"/>
      </w:pPr>
      <w:r>
        <w:t>Toss</w:t>
      </w:r>
    </w:p>
    <w:p w:rsidR="002F43C2" w:rsidRDefault="002F43C2" w:rsidP="00965352">
      <w:pPr>
        <w:spacing w:before="100" w:beforeAutospacing="1" w:after="100" w:afterAutospacing="1" w:line="240" w:lineRule="auto"/>
        <w:sectPr w:rsidR="002F43C2" w:rsidSect="00E619EF">
          <w:type w:val="continuous"/>
          <w:pgSz w:w="12240" w:h="15840"/>
          <w:pgMar w:top="270" w:right="720" w:bottom="1350" w:left="720" w:header="720" w:footer="720" w:gutter="0"/>
          <w:cols w:num="4" w:space="720"/>
          <w:docGrid w:linePitch="360"/>
        </w:sectPr>
      </w:pPr>
      <w:r>
        <w:t>Whip</w:t>
      </w:r>
    </w:p>
    <w:p w:rsidR="00965352" w:rsidRPr="00CE6D81" w:rsidRDefault="00965352" w:rsidP="00E619EF"/>
    <w:sectPr w:rsidR="00965352" w:rsidRPr="00CE6D81" w:rsidSect="00CE6D81">
      <w:pgSz w:w="12240" w:h="15840"/>
      <w:pgMar w:top="81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8C" w:rsidRDefault="0051628C" w:rsidP="00014CD9">
      <w:pPr>
        <w:spacing w:after="0" w:line="240" w:lineRule="auto"/>
      </w:pPr>
      <w:r>
        <w:separator/>
      </w:r>
    </w:p>
  </w:endnote>
  <w:endnote w:type="continuationSeparator" w:id="0">
    <w:p w:rsidR="0051628C" w:rsidRDefault="0051628C" w:rsidP="000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8C" w:rsidRDefault="0051628C" w:rsidP="00014CD9">
      <w:pPr>
        <w:spacing w:after="0" w:line="240" w:lineRule="auto"/>
      </w:pPr>
      <w:r>
        <w:separator/>
      </w:r>
    </w:p>
  </w:footnote>
  <w:footnote w:type="continuationSeparator" w:id="0">
    <w:p w:rsidR="0051628C" w:rsidRDefault="0051628C" w:rsidP="0001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4E27"/>
    <w:multiLevelType w:val="hybridMultilevel"/>
    <w:tmpl w:val="AF48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4"/>
    <w:rsid w:val="00004597"/>
    <w:rsid w:val="00014CD9"/>
    <w:rsid w:val="00017987"/>
    <w:rsid w:val="000441E3"/>
    <w:rsid w:val="001F7ED0"/>
    <w:rsid w:val="00217727"/>
    <w:rsid w:val="002446E4"/>
    <w:rsid w:val="00244DF7"/>
    <w:rsid w:val="00250CC8"/>
    <w:rsid w:val="002543DD"/>
    <w:rsid w:val="002F43C2"/>
    <w:rsid w:val="003151BF"/>
    <w:rsid w:val="00324623"/>
    <w:rsid w:val="003A1F0B"/>
    <w:rsid w:val="003F3CF6"/>
    <w:rsid w:val="0043384B"/>
    <w:rsid w:val="004551AA"/>
    <w:rsid w:val="004A088C"/>
    <w:rsid w:val="004A2214"/>
    <w:rsid w:val="004E2A66"/>
    <w:rsid w:val="0051628C"/>
    <w:rsid w:val="00534C4E"/>
    <w:rsid w:val="00570266"/>
    <w:rsid w:val="00584700"/>
    <w:rsid w:val="00593672"/>
    <w:rsid w:val="00615095"/>
    <w:rsid w:val="00625A83"/>
    <w:rsid w:val="006D0F7C"/>
    <w:rsid w:val="006D30A8"/>
    <w:rsid w:val="006D6E9B"/>
    <w:rsid w:val="007221D9"/>
    <w:rsid w:val="007873FB"/>
    <w:rsid w:val="007A07B2"/>
    <w:rsid w:val="00805812"/>
    <w:rsid w:val="00837AB6"/>
    <w:rsid w:val="00842A43"/>
    <w:rsid w:val="0095682B"/>
    <w:rsid w:val="00965352"/>
    <w:rsid w:val="009A314C"/>
    <w:rsid w:val="009C0E35"/>
    <w:rsid w:val="009D68A3"/>
    <w:rsid w:val="00A11DDF"/>
    <w:rsid w:val="00A402DE"/>
    <w:rsid w:val="00B3228C"/>
    <w:rsid w:val="00BD17F1"/>
    <w:rsid w:val="00C03DAC"/>
    <w:rsid w:val="00C1058C"/>
    <w:rsid w:val="00CE6D81"/>
    <w:rsid w:val="00D0412C"/>
    <w:rsid w:val="00D42FF9"/>
    <w:rsid w:val="00D90F09"/>
    <w:rsid w:val="00DD73E4"/>
    <w:rsid w:val="00DE2D73"/>
    <w:rsid w:val="00E2067A"/>
    <w:rsid w:val="00E37C12"/>
    <w:rsid w:val="00E619EF"/>
    <w:rsid w:val="00E93699"/>
    <w:rsid w:val="00EB6372"/>
    <w:rsid w:val="00FC3193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776AA-E1BB-48CE-B194-9B805F4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21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206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338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1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CD9"/>
  </w:style>
  <w:style w:type="paragraph" w:styleId="Footer">
    <w:name w:val="footer"/>
    <w:basedOn w:val="Normal"/>
    <w:link w:val="FooterChar"/>
    <w:uiPriority w:val="99"/>
    <w:semiHidden/>
    <w:unhideWhenUsed/>
    <w:rsid w:val="0001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CD9"/>
  </w:style>
  <w:style w:type="character" w:styleId="Hyperlink">
    <w:name w:val="Hyperlink"/>
    <w:basedOn w:val="DefaultParagraphFont"/>
    <w:uiPriority w:val="99"/>
    <w:semiHidden/>
    <w:unhideWhenUsed/>
    <w:rsid w:val="00B322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EEF2-5ABA-4572-959A-0D4744D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vhastings</dc:creator>
  <cp:keywords/>
  <dc:description/>
  <cp:lastModifiedBy>Bien, Amy</cp:lastModifiedBy>
  <cp:revision>2</cp:revision>
  <cp:lastPrinted>2011-01-31T12:43:00Z</cp:lastPrinted>
  <dcterms:created xsi:type="dcterms:W3CDTF">2015-09-02T13:12:00Z</dcterms:created>
  <dcterms:modified xsi:type="dcterms:W3CDTF">2015-09-02T13:12:00Z</dcterms:modified>
</cp:coreProperties>
</file>