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05" w:rsidRPr="007C7D05" w:rsidRDefault="007C7D05" w:rsidP="007C7D05">
      <w:pPr>
        <w:spacing w:after="0" w:line="240" w:lineRule="auto"/>
        <w:rPr>
          <w:rFonts w:ascii="Tahoma" w:hAnsi="Tahoma" w:cs="Tahoma"/>
          <w:i w:val="0"/>
          <w:color w:val="835B3F"/>
          <w:sz w:val="18"/>
          <w:szCs w:val="18"/>
          <w:lang w:val="en"/>
        </w:rPr>
      </w:pPr>
    </w:p>
    <w:p w:rsidR="000F4102" w:rsidRDefault="000F4102" w:rsidP="000F4102">
      <w:pPr>
        <w:pBdr>
          <w:bottom w:val="single" w:sz="6" w:space="3" w:color="AAD1BE"/>
        </w:pBdr>
        <w:spacing w:after="150" w:line="240" w:lineRule="auto"/>
        <w:jc w:val="center"/>
        <w:outlineLvl w:val="4"/>
        <w:rPr>
          <w:rFonts w:ascii="Georgia" w:hAnsi="Georgia" w:cs="Tahoma"/>
          <w:b/>
          <w:bCs/>
          <w:i w:val="0"/>
          <w:color w:val="000000"/>
          <w:sz w:val="36"/>
          <w:szCs w:val="36"/>
          <w:lang w:val="en"/>
        </w:rPr>
      </w:pPr>
      <w:r>
        <w:rPr>
          <w:rFonts w:ascii="Georgia" w:hAnsi="Georgia" w:cs="Tahoma"/>
          <w:b/>
          <w:bCs/>
          <w:i w:val="0"/>
          <w:color w:val="000000"/>
          <w:sz w:val="36"/>
          <w:szCs w:val="36"/>
          <w:lang w:val="en"/>
        </w:rPr>
        <w:t>Snickerdoodles</w:t>
      </w:r>
    </w:p>
    <w:p w:rsidR="007C7D05" w:rsidRPr="000F4102" w:rsidRDefault="007C7D05" w:rsidP="000F4102">
      <w:pPr>
        <w:pBdr>
          <w:bottom w:val="single" w:sz="6" w:space="3" w:color="AAD1BE"/>
        </w:pBdr>
        <w:spacing w:after="150" w:line="240" w:lineRule="auto"/>
        <w:outlineLvl w:val="4"/>
        <w:rPr>
          <w:rFonts w:ascii="Georgia" w:hAnsi="Georgia" w:cs="Tahoma"/>
          <w:b/>
          <w:bCs/>
          <w:i w:val="0"/>
          <w:color w:val="000000"/>
          <w:sz w:val="28"/>
          <w:szCs w:val="28"/>
          <w:lang w:val="en"/>
        </w:rPr>
      </w:pPr>
      <w:r w:rsidRPr="000F4102">
        <w:rPr>
          <w:rFonts w:ascii="Georgia" w:hAnsi="Georgia" w:cs="Tahoma"/>
          <w:b/>
          <w:bCs/>
          <w:i w:val="0"/>
          <w:color w:val="000000"/>
          <w:sz w:val="28"/>
          <w:szCs w:val="28"/>
          <w:lang w:val="en"/>
        </w:rPr>
        <w:t>Ingredients</w:t>
      </w:r>
    </w:p>
    <w:p w:rsidR="007C7D05" w:rsidRPr="000F4102" w:rsidRDefault="000F4102" w:rsidP="007C7D05">
      <w:pPr>
        <w:spacing w:after="0" w:line="240" w:lineRule="auto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½ cup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Softened Butter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¾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cup Sugar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1 e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gg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1 ½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cups flour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1 tsp.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Cream of Tartar 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½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tsp.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Baking Soda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1/4 tsp.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Salt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½ t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Cinnamon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¼ t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Nutmeg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2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tbsp.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Sugar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1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tbsp.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Cinnamon</w:t>
      </w:r>
    </w:p>
    <w:p w:rsidR="007C7D05" w:rsidRPr="007C7D05" w:rsidRDefault="007C7D05" w:rsidP="007C7D05">
      <w:pPr>
        <w:spacing w:after="0" w:line="240" w:lineRule="auto"/>
        <w:rPr>
          <w:rFonts w:ascii="Georgia" w:hAnsi="Georgia" w:cs="Tahoma"/>
          <w:i w:val="0"/>
          <w:color w:val="835B3F"/>
          <w:sz w:val="36"/>
          <w:szCs w:val="36"/>
          <w:lang w:val="en"/>
        </w:rPr>
      </w:pPr>
      <w:r w:rsidRPr="007C7D05">
        <w:rPr>
          <w:rFonts w:ascii="Georgia" w:hAnsi="Georgia" w:cs="Tahoma"/>
          <w:i w:val="0"/>
          <w:color w:val="835B3F"/>
          <w:sz w:val="36"/>
          <w:szCs w:val="36"/>
          <w:lang w:val="en"/>
        </w:rPr>
        <w:br w:type="textWrapping" w:clear="all"/>
      </w:r>
    </w:p>
    <w:p w:rsidR="007C7D05" w:rsidRPr="000F4102" w:rsidRDefault="007C7D05" w:rsidP="007C7D05">
      <w:pPr>
        <w:pBdr>
          <w:bottom w:val="single" w:sz="6" w:space="3" w:color="AAD1BE"/>
        </w:pBdr>
        <w:spacing w:after="150" w:line="240" w:lineRule="auto"/>
        <w:outlineLvl w:val="4"/>
        <w:rPr>
          <w:rFonts w:ascii="Georgia" w:hAnsi="Georgia" w:cs="Tahoma"/>
          <w:b/>
          <w:bCs/>
          <w:i w:val="0"/>
          <w:color w:val="000000"/>
          <w:sz w:val="28"/>
          <w:szCs w:val="28"/>
          <w:lang w:val="en"/>
        </w:rPr>
      </w:pPr>
      <w:r w:rsidRPr="000F4102">
        <w:rPr>
          <w:rFonts w:ascii="Georgia" w:hAnsi="Georgia" w:cs="Tahoma"/>
          <w:b/>
          <w:bCs/>
          <w:i w:val="0"/>
          <w:color w:val="000000"/>
          <w:sz w:val="28"/>
          <w:szCs w:val="28"/>
          <w:lang w:val="en"/>
        </w:rPr>
        <w:t>Preparation</w:t>
      </w:r>
    </w:p>
    <w:p w:rsidR="007C7D05" w:rsidRPr="000F4102" w:rsidRDefault="007C7D05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In a mixing </w:t>
      </w:r>
      <w:r w:rsidR="000F4102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bowl cream the butter and ¾ cup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sugar together</w:t>
      </w:r>
    </w:p>
    <w:p w:rsidR="007C7D05" w:rsidRPr="000F4102" w:rsidRDefault="000F4102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Add the egg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and mix until combined</w:t>
      </w:r>
    </w:p>
    <w:p w:rsidR="007C7D05" w:rsidRPr="000F4102" w:rsidRDefault="007C7D05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Stir together the flour, cream </w:t>
      </w:r>
      <w:r w:rsidR="000F4102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of tartar, baking soda, salt, ½ t</w:t>
      </w:r>
      <w:r w:rsid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sp.</w:t>
      </w:r>
      <w:r w:rsidR="000F4102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cinnamon and ¼ 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t</w:t>
      </w:r>
      <w:r w:rsid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sp.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nutmeg then add to the bowl and mix until well combined</w:t>
      </w:r>
    </w:p>
    <w:p w:rsidR="007C7D05" w:rsidRPr="000F4102" w:rsidRDefault="000F4102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Mix together the 2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tbsp.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of sugar and 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1 </w:t>
      </w:r>
      <w:r>
        <w:rPr>
          <w:rFonts w:ascii="Georgia" w:hAnsi="Georgia" w:cs="Tahoma"/>
          <w:i w:val="0"/>
          <w:color w:val="835B3F"/>
          <w:sz w:val="28"/>
          <w:szCs w:val="28"/>
          <w:lang w:val="en"/>
        </w:rPr>
        <w:t>tbsp.</w:t>
      </w:r>
      <w:bookmarkStart w:id="0" w:name="_GoBack"/>
      <w:bookmarkEnd w:id="0"/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 xml:space="preserve"> </w:t>
      </w:r>
      <w:r w:rsidR="007C7D05"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cinnamon</w:t>
      </w:r>
    </w:p>
    <w:p w:rsidR="007C7D05" w:rsidRPr="000F4102" w:rsidRDefault="007C7D05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Scoop your cookies and roll into the cinnamon sugar</w:t>
      </w:r>
    </w:p>
    <w:p w:rsidR="007C7D05" w:rsidRPr="000F4102" w:rsidRDefault="007C7D05" w:rsidP="007C7D05">
      <w:pPr>
        <w:numPr>
          <w:ilvl w:val="0"/>
          <w:numId w:val="1"/>
        </w:num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t>Bake at 400 degrees for 11 minutes or until lightly golden</w:t>
      </w:r>
    </w:p>
    <w:p w:rsidR="007C7D05" w:rsidRPr="000F4102" w:rsidRDefault="007C7D05" w:rsidP="007C7D05">
      <w:pPr>
        <w:spacing w:after="0" w:line="240" w:lineRule="auto"/>
        <w:ind w:left="450"/>
        <w:rPr>
          <w:rFonts w:ascii="Georgia" w:hAnsi="Georgia" w:cs="Tahoma"/>
          <w:i w:val="0"/>
          <w:color w:val="835B3F"/>
          <w:sz w:val="28"/>
          <w:szCs w:val="28"/>
          <w:lang w:val="en"/>
        </w:rPr>
      </w:pP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NOTES: 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 xml:space="preserve">You can substitute the juice from 1/2 a lemon if you do not have cream of tartar. 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This is a good basic sugar cookie recipe if you omit the cinnamon and nutmeg and just roll in plain sugar and bake.</w:t>
      </w:r>
      <w:r w:rsidRPr="000F4102">
        <w:rPr>
          <w:rFonts w:ascii="Georgia" w:hAnsi="Georgia" w:cs="Tahoma"/>
          <w:i w:val="0"/>
          <w:color w:val="835B3F"/>
          <w:sz w:val="28"/>
          <w:szCs w:val="28"/>
          <w:lang w:val="en"/>
        </w:rPr>
        <w:br/>
        <w:t>Try adding a little vanilla or orange zest or maybe some almond extract or some toasted, chopped pecans for a little different flavor.</w:t>
      </w:r>
    </w:p>
    <w:sectPr w:rsidR="007C7D05" w:rsidRPr="000F4102" w:rsidSect="007C7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09D"/>
    <w:multiLevelType w:val="multilevel"/>
    <w:tmpl w:val="740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05"/>
    <w:rsid w:val="000F4102"/>
    <w:rsid w:val="0033365F"/>
    <w:rsid w:val="007C7D05"/>
    <w:rsid w:val="00C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2B004-9D83-465D-9F0A-1F25B7C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theme="majorBidi"/>
        <w:i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</dc:creator>
  <cp:keywords/>
  <dc:description/>
  <cp:lastModifiedBy>Bien, Amy</cp:lastModifiedBy>
  <cp:revision>3</cp:revision>
  <cp:lastPrinted>2011-12-08T18:08:00Z</cp:lastPrinted>
  <dcterms:created xsi:type="dcterms:W3CDTF">2015-12-22T20:44:00Z</dcterms:created>
  <dcterms:modified xsi:type="dcterms:W3CDTF">2016-03-07T18:25:00Z</dcterms:modified>
</cp:coreProperties>
</file>