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8B" w:rsidRDefault="00407DC1" w:rsidP="00407DC1">
      <w:pPr>
        <w:jc w:val="center"/>
        <w:rPr>
          <w:sz w:val="28"/>
          <w:szCs w:val="28"/>
        </w:rPr>
      </w:pPr>
      <w:r>
        <w:rPr>
          <w:sz w:val="28"/>
          <w:szCs w:val="28"/>
        </w:rPr>
        <w:t>Homework 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07DC1" w:rsidTr="00407DC1">
        <w:tc>
          <w:tcPr>
            <w:tcW w:w="2635" w:type="dxa"/>
          </w:tcPr>
          <w:p w:rsidR="00407DC1" w:rsidRDefault="00407DC1" w:rsidP="0040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Excellent! (4)</w:t>
            </w:r>
          </w:p>
        </w:tc>
        <w:tc>
          <w:tcPr>
            <w:tcW w:w="2635" w:type="dxa"/>
          </w:tcPr>
          <w:p w:rsidR="00407DC1" w:rsidRDefault="00407DC1" w:rsidP="0040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(3)</w:t>
            </w:r>
          </w:p>
        </w:tc>
        <w:tc>
          <w:tcPr>
            <w:tcW w:w="2635" w:type="dxa"/>
          </w:tcPr>
          <w:p w:rsidR="00407DC1" w:rsidRDefault="00407DC1" w:rsidP="0040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Satisfactory (2)</w:t>
            </w:r>
          </w:p>
        </w:tc>
        <w:tc>
          <w:tcPr>
            <w:tcW w:w="2635" w:type="dxa"/>
          </w:tcPr>
          <w:p w:rsidR="00407DC1" w:rsidRDefault="00407DC1" w:rsidP="0040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Improvement (1)</w:t>
            </w:r>
          </w:p>
        </w:tc>
        <w:tc>
          <w:tcPr>
            <w:tcW w:w="2636" w:type="dxa"/>
          </w:tcPr>
          <w:p w:rsidR="00407DC1" w:rsidRDefault="00407DC1" w:rsidP="0040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Submitted (0)</w:t>
            </w:r>
          </w:p>
        </w:tc>
      </w:tr>
      <w:tr w:rsidR="00407DC1" w:rsidTr="00407DC1">
        <w:tc>
          <w:tcPr>
            <w:tcW w:w="2635" w:type="dxa"/>
          </w:tcPr>
          <w:p w:rsidR="00407DC1" w:rsidRDefault="00407DC1" w:rsidP="00407D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Three column </w:t>
            </w:r>
            <w:proofErr w:type="gramStart"/>
            <w:r>
              <w:rPr>
                <w:sz w:val="24"/>
                <w:szCs w:val="24"/>
              </w:rPr>
              <w:t>template</w:t>
            </w:r>
            <w:proofErr w:type="gramEnd"/>
            <w:r>
              <w:rPr>
                <w:sz w:val="24"/>
                <w:szCs w:val="24"/>
              </w:rPr>
              <w:t xml:space="preserve"> is completed with all answers checked, any errors are identified in the corrections column, and questions are written (if needed).</w:t>
            </w:r>
          </w:p>
          <w:p w:rsidR="00407DC1" w:rsidRDefault="00407DC1" w:rsidP="00407D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truly reflects on errors and attempts the problem a SECOND time to correct any errors.</w:t>
            </w:r>
          </w:p>
          <w:p w:rsidR="00407DC1" w:rsidRPr="00407DC1" w:rsidRDefault="00407DC1" w:rsidP="00407D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is very neat.</w:t>
            </w:r>
          </w:p>
        </w:tc>
        <w:tc>
          <w:tcPr>
            <w:tcW w:w="2635" w:type="dxa"/>
          </w:tcPr>
          <w:p w:rsidR="00407DC1" w:rsidRDefault="00407DC1" w:rsidP="00407D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is complete and template is completed.</w:t>
            </w:r>
          </w:p>
          <w:p w:rsidR="00407DC1" w:rsidRDefault="00407DC1" w:rsidP="00407D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takes time to reflect on errors.</w:t>
            </w:r>
          </w:p>
          <w:p w:rsidR="00407DC1" w:rsidRPr="00407DC1" w:rsidRDefault="00407DC1" w:rsidP="00407D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Homework is </w:t>
            </w:r>
            <w:r w:rsidRPr="00407DC1">
              <w:rPr>
                <w:b/>
                <w:sz w:val="24"/>
                <w:szCs w:val="24"/>
              </w:rPr>
              <w:t>neat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407DC1" w:rsidRDefault="00407DC1" w:rsidP="00407D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is completed.</w:t>
            </w:r>
          </w:p>
          <w:p w:rsidR="00407DC1" w:rsidRDefault="00407DC1" w:rsidP="00407D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column </w:t>
            </w:r>
            <w:proofErr w:type="gramStart"/>
            <w:r>
              <w:rPr>
                <w:sz w:val="24"/>
                <w:szCs w:val="24"/>
              </w:rPr>
              <w:t>template</w:t>
            </w:r>
            <w:proofErr w:type="gramEnd"/>
            <w:r>
              <w:rPr>
                <w:sz w:val="24"/>
                <w:szCs w:val="24"/>
              </w:rPr>
              <w:t xml:space="preserve"> is completed on a basic level.</w:t>
            </w:r>
          </w:p>
          <w:p w:rsidR="00407DC1" w:rsidRPr="00407DC1" w:rsidRDefault="00407DC1" w:rsidP="00407D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Errors are identi</w:t>
            </w:r>
            <w:bookmarkStart w:id="0" w:name="_GoBack"/>
            <w:bookmarkEnd w:id="0"/>
            <w:r>
              <w:rPr>
                <w:sz w:val="24"/>
                <w:szCs w:val="24"/>
              </w:rPr>
              <w:t>fied.</w:t>
            </w:r>
          </w:p>
        </w:tc>
        <w:tc>
          <w:tcPr>
            <w:tcW w:w="2635" w:type="dxa"/>
          </w:tcPr>
          <w:p w:rsidR="00407DC1" w:rsidRDefault="00407DC1" w:rsidP="00407D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is partially completed</w:t>
            </w:r>
          </w:p>
          <w:p w:rsidR="00407DC1" w:rsidRPr="00407DC1" w:rsidRDefault="00407DC1" w:rsidP="00407D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is not legible</w:t>
            </w:r>
          </w:p>
        </w:tc>
        <w:tc>
          <w:tcPr>
            <w:tcW w:w="2636" w:type="dxa"/>
          </w:tcPr>
          <w:p w:rsidR="00407DC1" w:rsidRPr="00407DC1" w:rsidRDefault="00407DC1" w:rsidP="00407D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Submitted</w:t>
            </w:r>
          </w:p>
        </w:tc>
      </w:tr>
    </w:tbl>
    <w:p w:rsidR="00407DC1" w:rsidRPr="00407DC1" w:rsidRDefault="00407DC1" w:rsidP="00407DC1">
      <w:pPr>
        <w:rPr>
          <w:sz w:val="24"/>
          <w:szCs w:val="24"/>
        </w:rPr>
      </w:pPr>
    </w:p>
    <w:sectPr w:rsidR="00407DC1" w:rsidRPr="00407DC1" w:rsidSect="00407D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917"/>
    <w:multiLevelType w:val="hybridMultilevel"/>
    <w:tmpl w:val="DCB80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C1"/>
    <w:rsid w:val="00407DC1"/>
    <w:rsid w:val="007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2014-09-05T19:05:00Z</dcterms:created>
  <dcterms:modified xsi:type="dcterms:W3CDTF">2014-09-05T19:13:00Z</dcterms:modified>
</cp:coreProperties>
</file>