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C" w:rsidRDefault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  Date:________________</w:t>
      </w:r>
    </w:p>
    <w:p w:rsidR="00427FDF" w:rsidRDefault="00427FDF">
      <w:pPr>
        <w:rPr>
          <w:rFonts w:ascii="Times New Roman" w:hAnsi="Times New Roman" w:cs="Times New Roman"/>
          <w:sz w:val="24"/>
          <w:szCs w:val="24"/>
        </w:rPr>
      </w:pPr>
    </w:p>
    <w:p w:rsidR="00427FDF" w:rsidRPr="00427FDF" w:rsidRDefault="00427FDF" w:rsidP="00427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FDF">
        <w:rPr>
          <w:rFonts w:ascii="Times New Roman" w:hAnsi="Times New Roman" w:cs="Times New Roman"/>
          <w:b/>
          <w:sz w:val="32"/>
          <w:szCs w:val="32"/>
          <w:u w:val="single"/>
        </w:rPr>
        <w:t>In the News</w:t>
      </w:r>
    </w:p>
    <w:p w:rsidR="00427FDF" w:rsidRDefault="00427FDF" w:rsidP="00427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 Read an age-appropriate article on a topic of interest and use that article to respond to the questions below.  Be prepared to </w:t>
      </w:r>
      <w:r w:rsidR="005E5E19"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 xml:space="preserve"> the main idea of the article, and </w:t>
      </w:r>
      <w:r w:rsidR="005E5E19">
        <w:rPr>
          <w:rFonts w:ascii="Times New Roman" w:hAnsi="Times New Roman" w:cs="Times New Roman"/>
          <w:sz w:val="24"/>
          <w:szCs w:val="24"/>
        </w:rPr>
        <w:t>why the topic is important.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article about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idea of the article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news happen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news happen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article important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</w:p>
    <w:p w:rsidR="00427FDF" w:rsidRDefault="00427FDF" w:rsidP="0042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0F64" w:rsidRDefault="00EC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  Date:________________</w:t>
      </w: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p w:rsidR="00EC0F64" w:rsidRPr="00427FDF" w:rsidRDefault="00EC0F64" w:rsidP="00EC0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FDF">
        <w:rPr>
          <w:rFonts w:ascii="Times New Roman" w:hAnsi="Times New Roman" w:cs="Times New Roman"/>
          <w:b/>
          <w:sz w:val="32"/>
          <w:szCs w:val="32"/>
          <w:u w:val="single"/>
        </w:rPr>
        <w:t>In the News</w:t>
      </w:r>
    </w:p>
    <w:p w:rsidR="00EC0F64" w:rsidRDefault="00EC0F64" w:rsidP="00EC0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 Read an age-appropriate article on a topic of interest and use that article to respond to the questions below.  Be prepared to share the main idea of the article, and why the topic is important.</w:t>
      </w: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p w:rsidR="00EC0F64" w:rsidRPr="00EC0F64" w:rsidRDefault="00EC0F64" w:rsidP="00EC0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article about?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0F64">
        <w:rPr>
          <w:rFonts w:ascii="Times New Roman" w:hAnsi="Times New Roman" w:cs="Times New Roman"/>
          <w:b/>
          <w:sz w:val="24"/>
          <w:szCs w:val="24"/>
        </w:rPr>
        <w:t>Penn State college football team</w:t>
      </w: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p w:rsidR="00EC0F64" w:rsidRPr="00EC0F64" w:rsidRDefault="00EC0F64" w:rsidP="00EC0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idea of the article?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Don’t underestimate the power of a positive attitude and teamwork.</w:t>
      </w: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p w:rsidR="00EC0F64" w:rsidRPr="00EC0F64" w:rsidRDefault="00EC0F64" w:rsidP="00EC0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news happen?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Park, Dublin Ireland</w:t>
      </w: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p w:rsidR="00EC0F64" w:rsidRPr="00EC0F64" w:rsidRDefault="00EC0F64" w:rsidP="00EC0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news happen?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Saturday, August, 30, 2014</w:t>
      </w: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p w:rsidR="00EC0F64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p w:rsidR="00EC0F64" w:rsidRPr="00EC0F64" w:rsidRDefault="00EC0F64" w:rsidP="00EC0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article important?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The article is important because the overall message is that when a group of people work together, they can accomplish great things.  The University of Central Florida was a 2-point favorite.  Many of the college sports writers predicted that Penn State would lose by an even larger margin because of the team’s inexperience and the fact that there is a new coaching staff.  None of that mattered</w:t>
      </w:r>
      <w:bookmarkStart w:id="0" w:name="_GoBack"/>
      <w:bookmarkEnd w:id="0"/>
    </w:p>
    <w:p w:rsidR="00EC0F64" w:rsidRPr="00427FDF" w:rsidRDefault="00EC0F64" w:rsidP="00EC0F64">
      <w:pPr>
        <w:rPr>
          <w:rFonts w:ascii="Times New Roman" w:hAnsi="Times New Roman" w:cs="Times New Roman"/>
          <w:sz w:val="24"/>
          <w:szCs w:val="24"/>
        </w:rPr>
      </w:pPr>
    </w:p>
    <w:sectPr w:rsidR="00EC0F64" w:rsidRPr="0042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DF"/>
    <w:rsid w:val="00427FDF"/>
    <w:rsid w:val="005E5E19"/>
    <w:rsid w:val="00EC0F64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2436</Characters>
  <Application>Microsoft Office Word</Application>
  <DocSecurity>0</DocSecurity>
  <Lines>20</Lines>
  <Paragraphs>5</Paragraphs>
  <ScaleCrop>false</ScaleCrop>
  <Company>Fairfield Public Schools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2014-09-02T12:23:00Z</dcterms:created>
  <dcterms:modified xsi:type="dcterms:W3CDTF">2014-09-02T12:53:00Z</dcterms:modified>
</cp:coreProperties>
</file>