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5" w:rsidRDefault="008A73A1" w:rsidP="008A73A1">
      <w:pPr>
        <w:jc w:val="center"/>
        <w:rPr>
          <w:b/>
          <w:sz w:val="36"/>
          <w:szCs w:val="36"/>
        </w:rPr>
      </w:pPr>
      <w:r w:rsidRPr="008A73A1">
        <w:rPr>
          <w:b/>
          <w:sz w:val="36"/>
          <w:szCs w:val="36"/>
        </w:rPr>
        <w:t>2</w:t>
      </w:r>
      <w:r w:rsidRPr="008A73A1">
        <w:rPr>
          <w:b/>
          <w:sz w:val="36"/>
          <w:szCs w:val="36"/>
          <w:vertAlign w:val="superscript"/>
        </w:rPr>
        <w:t>nd</w:t>
      </w:r>
      <w:r w:rsidRPr="008A73A1">
        <w:rPr>
          <w:b/>
          <w:sz w:val="36"/>
          <w:szCs w:val="36"/>
        </w:rPr>
        <w:t xml:space="preserve"> Grade Fairfield Research Project</w:t>
      </w:r>
    </w:p>
    <w:p w:rsidR="00B9547D" w:rsidRDefault="00B9547D"/>
    <w:p w:rsidR="000B70FE" w:rsidRDefault="00AC134B">
      <w:r>
        <w:t>Dear Parents/Guardians,</w:t>
      </w:r>
    </w:p>
    <w:p w:rsidR="000B70FE" w:rsidRDefault="000B70FE">
      <w:r>
        <w:t>Students in 2</w:t>
      </w:r>
      <w:r w:rsidRPr="000B70FE">
        <w:rPr>
          <w:vertAlign w:val="superscript"/>
        </w:rPr>
        <w:t>nd</w:t>
      </w:r>
      <w:r>
        <w:t xml:space="preserve"> grade study Fairfield as part of their Communities Social Studies unit. </w:t>
      </w:r>
      <w:r w:rsidR="008A73A1">
        <w:t xml:space="preserve">  </w:t>
      </w:r>
    </w:p>
    <w:p w:rsidR="006C105A" w:rsidRDefault="0064584E">
      <w:r>
        <w:t xml:space="preserve">Each student is responsible </w:t>
      </w:r>
      <w:r w:rsidR="00AC134B">
        <w:t>for</w:t>
      </w:r>
      <w:r w:rsidR="008A73A1">
        <w:t xml:space="preserve"> “researching” one place in Fairfield.</w:t>
      </w:r>
      <w:r>
        <w:t xml:space="preserve">  They can research a place</w:t>
      </w:r>
      <w:r w:rsidR="00B9547D">
        <w:t>/people</w:t>
      </w:r>
      <w:r>
        <w:t xml:space="preserve"> from our list</w:t>
      </w:r>
      <w:r w:rsidR="008A73A1">
        <w:t xml:space="preserve"> (on reverse side)</w:t>
      </w:r>
      <w:r>
        <w:t xml:space="preserve"> or you can think of one on your own.</w:t>
      </w:r>
    </w:p>
    <w:p w:rsidR="006C105A" w:rsidRDefault="00B9547D">
      <w:r>
        <w:t>Each student needs to complete the</w:t>
      </w:r>
      <w:r w:rsidR="0064584E">
        <w:t xml:space="preserve"> NOTES SHEET</w:t>
      </w:r>
      <w:r>
        <w:t>S</w:t>
      </w:r>
      <w:r w:rsidR="0064584E">
        <w:t xml:space="preserve"> (attached) based on their research. Students can visit the place, interview someone who works there, or students (with parents’ help) can visit the website and learn about the place online.</w:t>
      </w:r>
      <w:r w:rsidR="00AB025A">
        <w:t xml:space="preserve"> </w:t>
      </w:r>
    </w:p>
    <w:p w:rsidR="008B5982" w:rsidRDefault="00AB025A">
      <w:r>
        <w:t>We would also like to have a picture of the student visiting their place in Fairfield. Digital images can be emailed to your child’s teacher at</w:t>
      </w:r>
      <w:r w:rsidR="008B5982">
        <w:t>:</w:t>
      </w:r>
    </w:p>
    <w:p w:rsidR="008B5982" w:rsidRDefault="008A73A1">
      <w:r>
        <w:t xml:space="preserve"> </w:t>
      </w:r>
      <w:hyperlink r:id="rId6" w:history="1">
        <w:r w:rsidRPr="00163FC0">
          <w:rPr>
            <w:rStyle w:val="Hyperlink"/>
          </w:rPr>
          <w:t>kmyers@fairfieldschools.org</w:t>
        </w:r>
      </w:hyperlink>
      <w:r w:rsidR="008B5982">
        <w:t xml:space="preserve">        </w:t>
      </w:r>
      <w:hyperlink r:id="rId7" w:history="1">
        <w:r w:rsidRPr="00163FC0">
          <w:rPr>
            <w:rStyle w:val="Hyperlink"/>
          </w:rPr>
          <w:t>krollinson@fairfieldschools.org</w:t>
        </w:r>
      </w:hyperlink>
      <w:r w:rsidR="008B5982">
        <w:t xml:space="preserve">            </w:t>
      </w:r>
      <w:hyperlink r:id="rId8" w:history="1">
        <w:r w:rsidRPr="00163FC0">
          <w:rPr>
            <w:rStyle w:val="Hyperlink"/>
          </w:rPr>
          <w:t>jmarko@fairfieldschools.org</w:t>
        </w:r>
      </w:hyperlink>
      <w:r w:rsidR="008B5982">
        <w:t xml:space="preserve"> </w:t>
      </w:r>
      <w:r>
        <w:t xml:space="preserve"> </w:t>
      </w:r>
    </w:p>
    <w:p w:rsidR="008A73A1" w:rsidRDefault="008B5982">
      <w:r>
        <w:t xml:space="preserve">                                                         </w:t>
      </w:r>
      <w:proofErr w:type="gramStart"/>
      <w:r w:rsidR="008A73A1">
        <w:t>or</w:t>
      </w:r>
      <w:proofErr w:type="gramEnd"/>
      <w:r w:rsidR="008A73A1">
        <w:t xml:space="preserve"> </w:t>
      </w:r>
      <w:hyperlink r:id="rId9" w:history="1">
        <w:r w:rsidR="008A73A1" w:rsidRPr="00163FC0">
          <w:rPr>
            <w:rStyle w:val="Hyperlink"/>
          </w:rPr>
          <w:t>ncallahan@fairfieldschools.org</w:t>
        </w:r>
      </w:hyperlink>
      <w:r w:rsidR="008A73A1">
        <w:t xml:space="preserve"> </w:t>
      </w:r>
      <w:r w:rsidR="00B9547D">
        <w:t xml:space="preserve">  (Library Media Specialist)</w:t>
      </w:r>
    </w:p>
    <w:p w:rsidR="00B9547D" w:rsidRDefault="00B9547D" w:rsidP="008A73A1">
      <w:pPr>
        <w:jc w:val="center"/>
        <w:rPr>
          <w:b/>
          <w:sz w:val="28"/>
          <w:szCs w:val="28"/>
        </w:rPr>
      </w:pPr>
    </w:p>
    <w:p w:rsidR="00AB025A" w:rsidRPr="008A73A1" w:rsidRDefault="00AB025A" w:rsidP="008A73A1">
      <w:pPr>
        <w:jc w:val="center"/>
        <w:rPr>
          <w:b/>
          <w:sz w:val="28"/>
          <w:szCs w:val="28"/>
        </w:rPr>
      </w:pPr>
      <w:r w:rsidRPr="008A73A1">
        <w:rPr>
          <w:b/>
          <w:sz w:val="28"/>
          <w:szCs w:val="28"/>
        </w:rPr>
        <w:t xml:space="preserve">The </w:t>
      </w:r>
      <w:r w:rsidRPr="008A73A1">
        <w:rPr>
          <w:b/>
          <w:sz w:val="28"/>
          <w:szCs w:val="28"/>
          <w:u w:val="single"/>
        </w:rPr>
        <w:t>NO</w:t>
      </w:r>
      <w:r w:rsidR="008A73A1" w:rsidRPr="008A73A1">
        <w:rPr>
          <w:b/>
          <w:sz w:val="28"/>
          <w:szCs w:val="28"/>
          <w:u w:val="single"/>
        </w:rPr>
        <w:t>TES PAGE and photo</w:t>
      </w:r>
      <w:r w:rsidR="008A73A1" w:rsidRPr="008A73A1">
        <w:rPr>
          <w:b/>
          <w:sz w:val="28"/>
          <w:szCs w:val="28"/>
        </w:rPr>
        <w:t xml:space="preserve"> are due on </w:t>
      </w:r>
      <w:r w:rsidR="008A73A1" w:rsidRPr="00B9547D">
        <w:rPr>
          <w:b/>
          <w:sz w:val="28"/>
          <w:szCs w:val="28"/>
          <w:u w:val="single"/>
        </w:rPr>
        <w:t>November 5</w:t>
      </w:r>
      <w:r w:rsidR="008A73A1" w:rsidRPr="00B9547D">
        <w:rPr>
          <w:b/>
          <w:sz w:val="28"/>
          <w:szCs w:val="28"/>
          <w:u w:val="single"/>
          <w:vertAlign w:val="superscript"/>
        </w:rPr>
        <w:t>th</w:t>
      </w:r>
      <w:r w:rsidR="008A73A1" w:rsidRPr="00B9547D">
        <w:rPr>
          <w:b/>
          <w:sz w:val="28"/>
          <w:szCs w:val="28"/>
          <w:u w:val="single"/>
        </w:rPr>
        <w:t>, 2014</w:t>
      </w:r>
    </w:p>
    <w:p w:rsidR="00AB025A" w:rsidRDefault="00AB025A"/>
    <w:p w:rsidR="00AB025A" w:rsidRDefault="00AB025A">
      <w:r>
        <w:t>Students will complete</w:t>
      </w:r>
      <w:r w:rsidR="00AC134B">
        <w:t xml:space="preserve"> one PowerPoint slide on their topi</w:t>
      </w:r>
      <w:r w:rsidR="008A73A1">
        <w:t>c during LLC Time/Tech Time. You will be invited to a parent presentation later in November.</w:t>
      </w:r>
    </w:p>
    <w:p w:rsidR="008A73A1" w:rsidRDefault="008A73A1">
      <w:r>
        <w:t xml:space="preserve">Please feel free to </w:t>
      </w:r>
      <w:r w:rsidR="008B5982">
        <w:t>contact us</w:t>
      </w:r>
      <w:r>
        <w:t xml:space="preserve"> if you have any questions.</w:t>
      </w:r>
    </w:p>
    <w:p w:rsidR="008A73A1" w:rsidRDefault="008A73A1">
      <w:r>
        <w:t>Karen Myers</w:t>
      </w:r>
      <w:r>
        <w:br/>
        <w:t>Kristin Rollinson</w:t>
      </w:r>
      <w:r>
        <w:br/>
        <w:t>Jennifer Marko</w:t>
      </w:r>
    </w:p>
    <w:p w:rsidR="008A73A1" w:rsidRDefault="008A73A1">
      <w:r>
        <w:t xml:space="preserve">Nicki Callahan – Library Media </w:t>
      </w:r>
      <w:r w:rsidR="006D36D6">
        <w:t>Specialist</w:t>
      </w:r>
    </w:p>
    <w:p w:rsidR="008A73A1" w:rsidRDefault="008A73A1">
      <w:r>
        <w:t>------------------------------------------------------------------------------------------------------------------------------------------</w:t>
      </w:r>
    </w:p>
    <w:p w:rsidR="008A73A1" w:rsidRPr="008A73A1" w:rsidRDefault="008A73A1">
      <w:pPr>
        <w:rPr>
          <w:b/>
          <w:u w:val="single"/>
        </w:rPr>
      </w:pPr>
      <w:r>
        <w:t>P</w:t>
      </w:r>
      <w:r w:rsidR="00B9547D">
        <w:t>l</w:t>
      </w:r>
      <w:r>
        <w:t xml:space="preserve">ease fill out the form below and return it to your teacher. </w:t>
      </w:r>
      <w:r w:rsidRPr="008A73A1">
        <w:rPr>
          <w:b/>
          <w:u w:val="single"/>
        </w:rPr>
        <w:t>This form is due on Monday, October 27</w:t>
      </w:r>
      <w:r w:rsidRPr="008A73A1">
        <w:rPr>
          <w:b/>
          <w:u w:val="single"/>
          <w:vertAlign w:val="superscript"/>
        </w:rPr>
        <w:t>th</w:t>
      </w:r>
      <w:r w:rsidRPr="008A73A1">
        <w:rPr>
          <w:b/>
          <w:u w:val="single"/>
        </w:rPr>
        <w:t>, 2014</w:t>
      </w:r>
    </w:p>
    <w:p w:rsidR="008A73A1" w:rsidRDefault="008A73A1">
      <w:r>
        <w:t>My name is__________________________________</w:t>
      </w:r>
      <w:proofErr w:type="gramStart"/>
      <w:r>
        <w:t>_  My</w:t>
      </w:r>
      <w:proofErr w:type="gramEnd"/>
      <w:r>
        <w:t xml:space="preserve"> Class is: _________________________</w:t>
      </w:r>
    </w:p>
    <w:p w:rsidR="008A73A1" w:rsidRDefault="008A73A1"/>
    <w:p w:rsidR="008A73A1" w:rsidRDefault="008A73A1">
      <w:r>
        <w:t>My Topic is: _____________________________________________________________________</w:t>
      </w:r>
      <w:proofErr w:type="gramStart"/>
      <w:r>
        <w:t>_</w:t>
      </w:r>
      <w:proofErr w:type="gramEnd"/>
      <w:r w:rsidR="006D36D6">
        <w:br/>
      </w:r>
      <w:r w:rsidR="006D36D6" w:rsidRPr="006D36D6">
        <w:rPr>
          <w:sz w:val="20"/>
          <w:szCs w:val="20"/>
        </w:rPr>
        <w:t>(If we have many duplicates, we may ask you to pick something else. We will contact you if there is a problem)</w:t>
      </w:r>
    </w:p>
    <w:p w:rsidR="00B9547D" w:rsidRPr="00B9547D" w:rsidRDefault="00B9547D">
      <w:r>
        <w:t>Parent Agreement – signed: ___________________________________________________________</w:t>
      </w:r>
    </w:p>
    <w:p w:rsidR="00AC134B" w:rsidRDefault="008A73A1">
      <w:pPr>
        <w:rPr>
          <w:b/>
          <w:sz w:val="40"/>
          <w:szCs w:val="40"/>
        </w:rPr>
      </w:pPr>
      <w:r w:rsidRPr="008A73A1">
        <w:rPr>
          <w:b/>
          <w:sz w:val="40"/>
          <w:szCs w:val="40"/>
        </w:rPr>
        <w:lastRenderedPageBreak/>
        <w:t>Examples of Topics you may choose: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Recreation</w:t>
      </w:r>
    </w:p>
    <w:p w:rsidR="006C105A" w:rsidRPr="006C105A" w:rsidRDefault="006C105A" w:rsidP="006C105A">
      <w:r w:rsidRPr="006D4BBB">
        <w:rPr>
          <w:b/>
        </w:rPr>
        <w:tab/>
      </w:r>
      <w:r w:rsidRPr="006C105A">
        <w:t>Beach, soccer fields, golf course, lake, marina, tennis courts, parks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Government</w:t>
      </w:r>
    </w:p>
    <w:p w:rsidR="006C105A" w:rsidRDefault="006C105A" w:rsidP="006C105A">
      <w:pPr>
        <w:ind w:left="720"/>
      </w:pPr>
      <w:r>
        <w:t>Town Hall, Police, Libraries, Fire House, Dump, Train Station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Places of Worship</w:t>
      </w:r>
    </w:p>
    <w:p w:rsidR="006C105A" w:rsidRDefault="006C105A" w:rsidP="006C105A">
      <w:r>
        <w:tab/>
        <w:t>Churches, synagogues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Business Owners</w:t>
      </w:r>
    </w:p>
    <w:p w:rsidR="006C105A" w:rsidRDefault="006C105A" w:rsidP="006C105A">
      <w:r>
        <w:tab/>
        <w:t xml:space="preserve">Restaurants, Stores, Gas stations, Landscaping Trucks, 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Healthcare</w:t>
      </w:r>
    </w:p>
    <w:p w:rsidR="006C105A" w:rsidRDefault="006C105A" w:rsidP="006C105A">
      <w:pPr>
        <w:ind w:firstLine="720"/>
      </w:pPr>
      <w:r>
        <w:t>Doctors/Nurses/Dentists/Vets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Schools</w:t>
      </w:r>
    </w:p>
    <w:p w:rsidR="006C105A" w:rsidRDefault="006C105A" w:rsidP="006C105A">
      <w:r>
        <w:tab/>
        <w:t>Schools, universities, Nursery Schools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Organizations and Clubs</w:t>
      </w:r>
    </w:p>
    <w:p w:rsidR="006C105A" w:rsidRDefault="006C105A" w:rsidP="006C105A">
      <w:r>
        <w:tab/>
        <w:t>Boy Scouts, Girl Scouts, YMCA, Wakeman Boys and Girls Club, Dance studios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The Arts and Entertainment</w:t>
      </w:r>
    </w:p>
    <w:p w:rsidR="006C105A" w:rsidRDefault="006C105A" w:rsidP="006C105A">
      <w:pPr>
        <w:ind w:left="720"/>
      </w:pPr>
      <w:r>
        <w:t>Music, art, theater, movies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Helping Others</w:t>
      </w:r>
    </w:p>
    <w:p w:rsidR="006C105A" w:rsidRDefault="006C105A" w:rsidP="006C105A">
      <w:r>
        <w:tab/>
        <w:t>Operation Hope</w:t>
      </w:r>
      <w:proofErr w:type="gramStart"/>
      <w:r>
        <w:t>,  American</w:t>
      </w:r>
      <w:proofErr w:type="gramEnd"/>
      <w:r>
        <w:t xml:space="preserve"> Red Cross,  Food Bank</w:t>
      </w:r>
    </w:p>
    <w:p w:rsidR="006C105A" w:rsidRPr="006D4BBB" w:rsidRDefault="006C105A" w:rsidP="006C105A">
      <w:pPr>
        <w:rPr>
          <w:b/>
        </w:rPr>
      </w:pPr>
      <w:r w:rsidRPr="006D4BBB">
        <w:rPr>
          <w:b/>
        </w:rPr>
        <w:t>Special Places (special just to Fairfield)</w:t>
      </w:r>
    </w:p>
    <w:p w:rsidR="006C105A" w:rsidRDefault="006C105A" w:rsidP="006C105A">
      <w:r>
        <w:tab/>
        <w:t>Lighthouse, Gazebo, Waterfall</w:t>
      </w:r>
    </w:p>
    <w:p w:rsidR="006C105A" w:rsidRPr="00AC134B" w:rsidRDefault="006C105A">
      <w:pPr>
        <w:rPr>
          <w:rFonts w:ascii="Comic Sans MS" w:hAnsi="Comic Sans MS"/>
          <w:sz w:val="28"/>
          <w:szCs w:val="28"/>
        </w:rPr>
      </w:pPr>
    </w:p>
    <w:p w:rsidR="00AB025A" w:rsidRDefault="00B9547D">
      <w:r>
        <w:t>Other ideas: ___________________________________________________________________________</w:t>
      </w:r>
    </w:p>
    <w:p w:rsidR="00B9547D" w:rsidRDefault="00B9547D"/>
    <w:p w:rsidR="00B9547D" w:rsidRDefault="00B9547D">
      <w:r>
        <w:t>_____________________________________________________________________________________</w:t>
      </w:r>
    </w:p>
    <w:p w:rsidR="00B9547D" w:rsidRDefault="00B9547D"/>
    <w:p w:rsidR="00B9547D" w:rsidRDefault="00B9547D">
      <w:r>
        <w:t>______________________________________________________________________________________</w:t>
      </w:r>
      <w:bookmarkStart w:id="0" w:name="_GoBack"/>
      <w:bookmarkEnd w:id="0"/>
    </w:p>
    <w:sectPr w:rsidR="00B9547D" w:rsidSect="00B95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E"/>
    <w:rsid w:val="000B70FE"/>
    <w:rsid w:val="0064584E"/>
    <w:rsid w:val="006C105A"/>
    <w:rsid w:val="006D36D6"/>
    <w:rsid w:val="008A73A1"/>
    <w:rsid w:val="008B5982"/>
    <w:rsid w:val="00AB025A"/>
    <w:rsid w:val="00AC134B"/>
    <w:rsid w:val="00B9547D"/>
    <w:rsid w:val="00CB52D5"/>
    <w:rsid w:val="00F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ko@fairfield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ollinson@fairfield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yers@fairfieldschool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allahan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8A88-0426-4165-B1E7-8191416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2014-10-20T16:12:00Z</cp:lastPrinted>
  <dcterms:created xsi:type="dcterms:W3CDTF">2014-10-15T15:35:00Z</dcterms:created>
  <dcterms:modified xsi:type="dcterms:W3CDTF">2014-10-21T10:54:00Z</dcterms:modified>
</cp:coreProperties>
</file>