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A" w:rsidRDefault="00D8288F" w:rsidP="00D8288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C4DD459" wp14:editId="10D82FD4">
            <wp:extent cx="5943600" cy="1905000"/>
            <wp:effectExtent l="0" t="0" r="0" b="0"/>
            <wp:docPr id="1" name="Picture 1" descr="C:\Users\eroxbee\AppData\Local\Microsoft\Windows\Temporary Internet Files\Content.IE5\AV4CTUYB\autumn-leaves-1382556255r7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xbee\AppData\Local\Microsoft\Windows\Temporary Internet Files\Content.IE5\AV4CTUYB\autumn-leaves-1382556255r7x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88F">
        <w:rPr>
          <w:sz w:val="32"/>
          <w:szCs w:val="32"/>
        </w:rPr>
        <w:t>Dear Sherman Community Members:</w:t>
      </w:r>
    </w:p>
    <w:p w:rsidR="00423222" w:rsidRDefault="00423222" w:rsidP="00D8288F">
      <w:pPr>
        <w:rPr>
          <w:sz w:val="32"/>
          <w:szCs w:val="32"/>
        </w:rPr>
      </w:pPr>
    </w:p>
    <w:p w:rsidR="00D8288F" w:rsidRDefault="00D8288F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>The autumn weather is upon us and the glorious colors of fall starting to come into view. We have had a great start to the school year, welcoming ten new staff members and many new fa</w:t>
      </w:r>
      <w:r w:rsidR="00423222">
        <w:rPr>
          <w:sz w:val="32"/>
          <w:szCs w:val="32"/>
        </w:rPr>
        <w:t xml:space="preserve">milies to our school community.  </w:t>
      </w:r>
      <w:r>
        <w:rPr>
          <w:sz w:val="32"/>
          <w:szCs w:val="32"/>
        </w:rPr>
        <w:t xml:space="preserve">Our walk-a-thon is this </w:t>
      </w:r>
      <w:r w:rsidR="00F809E5">
        <w:rPr>
          <w:sz w:val="32"/>
          <w:szCs w:val="32"/>
        </w:rPr>
        <w:t xml:space="preserve">Wednesday </w:t>
      </w:r>
      <w:r>
        <w:rPr>
          <w:sz w:val="32"/>
          <w:szCs w:val="32"/>
        </w:rPr>
        <w:t>and as you know this is ou</w:t>
      </w:r>
      <w:r w:rsidR="00423222">
        <w:rPr>
          <w:sz w:val="32"/>
          <w:szCs w:val="32"/>
        </w:rPr>
        <w:t xml:space="preserve">r main fund raiser of the year.  </w:t>
      </w:r>
      <w:r>
        <w:rPr>
          <w:sz w:val="32"/>
          <w:szCs w:val="32"/>
        </w:rPr>
        <w:t>Thank you for all that you have done to raise the funds to make this year’s walk-a-thon a success!</w:t>
      </w:r>
    </w:p>
    <w:p w:rsidR="00D8288F" w:rsidRDefault="00D8288F" w:rsidP="00423222">
      <w:pPr>
        <w:jc w:val="both"/>
        <w:rPr>
          <w:sz w:val="32"/>
          <w:szCs w:val="32"/>
        </w:rPr>
      </w:pPr>
    </w:p>
    <w:p w:rsidR="00D8288F" w:rsidRDefault="00D8288F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Thank you to those that attended the principal’s breakfast on SBA scores last Friday.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 had a lively discussion about the test and our scores and what we are doing as a school to support students in our curriculum.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presentation is on our website for you to view if you were unable to attend. </w:t>
      </w:r>
    </w:p>
    <w:p w:rsidR="00D8288F" w:rsidRDefault="00D8288F" w:rsidP="00423222">
      <w:pPr>
        <w:jc w:val="both"/>
        <w:rPr>
          <w:sz w:val="32"/>
          <w:szCs w:val="32"/>
        </w:rPr>
      </w:pPr>
    </w:p>
    <w:p w:rsidR="00D8288F" w:rsidRDefault="00D8288F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>October 6</w:t>
      </w:r>
      <w:r w:rsidRPr="00D8288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is an early dismissal day for our staff’s professional development.</w:t>
      </w:r>
      <w:r w:rsidR="00B228CF">
        <w:rPr>
          <w:sz w:val="32"/>
          <w:szCs w:val="32"/>
        </w:rPr>
        <w:t xml:space="preserve"> </w:t>
      </w:r>
      <w:r w:rsidR="00423222">
        <w:rPr>
          <w:sz w:val="32"/>
          <w:szCs w:val="32"/>
        </w:rPr>
        <w:t xml:space="preserve"> </w:t>
      </w:r>
      <w:r w:rsidR="00B228CF">
        <w:rPr>
          <w:sz w:val="32"/>
          <w:szCs w:val="32"/>
        </w:rPr>
        <w:t xml:space="preserve">Early dismissal for conference </w:t>
      </w:r>
      <w:r>
        <w:rPr>
          <w:sz w:val="32"/>
          <w:szCs w:val="32"/>
        </w:rPr>
        <w:t>day</w:t>
      </w:r>
      <w:r w:rsidR="00B228CF">
        <w:rPr>
          <w:sz w:val="32"/>
          <w:szCs w:val="32"/>
        </w:rPr>
        <w:t>s</w:t>
      </w:r>
      <w:r>
        <w:rPr>
          <w:sz w:val="32"/>
          <w:szCs w:val="32"/>
        </w:rPr>
        <w:t xml:space="preserve"> are October 22</w:t>
      </w:r>
      <w:r w:rsidRPr="00D8288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October 28</w:t>
      </w:r>
      <w:r w:rsidRPr="00D8288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29</w:t>
      </w:r>
      <w:r w:rsidRPr="00D8288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  <w:r w:rsidR="00B228CF">
        <w:rPr>
          <w:sz w:val="32"/>
          <w:szCs w:val="32"/>
        </w:rPr>
        <w:t xml:space="preserve">Please plan accordingly. </w:t>
      </w:r>
      <w:r w:rsidR="00423222">
        <w:rPr>
          <w:sz w:val="32"/>
          <w:szCs w:val="32"/>
        </w:rPr>
        <w:t xml:space="preserve"> </w:t>
      </w:r>
      <w:r w:rsidR="00B228CF">
        <w:rPr>
          <w:sz w:val="32"/>
          <w:szCs w:val="32"/>
        </w:rPr>
        <w:t>The PTA</w:t>
      </w:r>
      <w:r>
        <w:rPr>
          <w:sz w:val="32"/>
          <w:szCs w:val="32"/>
        </w:rPr>
        <w:t xml:space="preserve"> offers fun activities on </w:t>
      </w:r>
      <w:r w:rsidR="00B228CF">
        <w:rPr>
          <w:sz w:val="32"/>
          <w:szCs w:val="32"/>
        </w:rPr>
        <w:t xml:space="preserve">early dismissal </w:t>
      </w:r>
      <w:proofErr w:type="gramStart"/>
      <w:r w:rsidR="00B228CF">
        <w:rPr>
          <w:sz w:val="32"/>
          <w:szCs w:val="32"/>
        </w:rPr>
        <w:t>days,</w:t>
      </w:r>
      <w:proofErr w:type="gramEnd"/>
      <w:r w:rsidR="00B228CF">
        <w:rPr>
          <w:sz w:val="32"/>
          <w:szCs w:val="32"/>
        </w:rPr>
        <w:t xml:space="preserve"> check it out!</w:t>
      </w:r>
    </w:p>
    <w:p w:rsidR="00B228CF" w:rsidRDefault="00B228CF" w:rsidP="00423222">
      <w:pPr>
        <w:jc w:val="both"/>
        <w:rPr>
          <w:sz w:val="32"/>
          <w:szCs w:val="32"/>
        </w:rPr>
      </w:pPr>
    </w:p>
    <w:p w:rsidR="00B228CF" w:rsidRDefault="00B228CF" w:rsidP="0099482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Our renovation project has been pushed back to 2020-2021.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cannot express how disappointed and frustrated I am after promises from the town bodies to complete our project.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>Our due diligence at meetings is necessary.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Whenever you see </w:t>
      </w:r>
      <w:r w:rsidRPr="00B228CF">
        <w:rPr>
          <w:i/>
          <w:sz w:val="32"/>
          <w:szCs w:val="32"/>
        </w:rPr>
        <w:t>waterfall projects</w:t>
      </w:r>
      <w:r>
        <w:rPr>
          <w:sz w:val="32"/>
          <w:szCs w:val="32"/>
        </w:rPr>
        <w:t xml:space="preserve"> on any agenda for the BOE, BOF or B</w:t>
      </w:r>
      <w:r w:rsidR="0007128E">
        <w:rPr>
          <w:sz w:val="32"/>
          <w:szCs w:val="32"/>
        </w:rPr>
        <w:t>OS</w:t>
      </w:r>
      <w:r>
        <w:rPr>
          <w:sz w:val="32"/>
          <w:szCs w:val="32"/>
        </w:rPr>
        <w:t xml:space="preserve"> that is the time to voice your concerns.</w:t>
      </w:r>
      <w:proofErr w:type="gramEnd"/>
      <w:r>
        <w:rPr>
          <w:sz w:val="32"/>
          <w:szCs w:val="32"/>
        </w:rPr>
        <w:t xml:space="preserve"> </w:t>
      </w:r>
      <w:bookmarkStart w:id="0" w:name="_GoBack"/>
      <w:bookmarkEnd w:id="0"/>
    </w:p>
    <w:p w:rsidR="00B228CF" w:rsidRDefault="00B228CF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Our annual Halloween Parade will take place on Friday, October 30 at 2:30.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Please keep costumes age appropriate and weapon free.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Siblings are welcomed to view the parade and dress up too! </w:t>
      </w:r>
    </w:p>
    <w:p w:rsidR="00B228CF" w:rsidRDefault="00B228CF" w:rsidP="00423222">
      <w:pPr>
        <w:jc w:val="both"/>
        <w:rPr>
          <w:sz w:val="32"/>
          <w:szCs w:val="32"/>
        </w:rPr>
      </w:pPr>
    </w:p>
    <w:p w:rsidR="0007128E" w:rsidRDefault="00B228CF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Remember, all snacks must be peanut/tree nut free!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>Thank you for your cooperation.</w:t>
      </w:r>
    </w:p>
    <w:p w:rsidR="00F809E5" w:rsidRDefault="00F809E5" w:rsidP="00423222">
      <w:pPr>
        <w:jc w:val="both"/>
        <w:rPr>
          <w:sz w:val="32"/>
          <w:szCs w:val="32"/>
        </w:rPr>
      </w:pPr>
    </w:p>
    <w:p w:rsidR="00F809E5" w:rsidRDefault="00F809E5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>The Police Commission will meet next Wednesday at 4:30 at police headquarters to discuss the possibility of making Fern Street a one way. Come and be heard.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Please be kind to our neighbors when parking, this issue is part of the reason we need to have a one way street. </w:t>
      </w:r>
    </w:p>
    <w:p w:rsidR="0007128E" w:rsidRDefault="0007128E" w:rsidP="00423222">
      <w:pPr>
        <w:jc w:val="both"/>
        <w:rPr>
          <w:sz w:val="32"/>
          <w:szCs w:val="32"/>
        </w:rPr>
      </w:pPr>
    </w:p>
    <w:p w:rsidR="0007128E" w:rsidRPr="0007128E" w:rsidRDefault="0007128E" w:rsidP="00423222">
      <w:pPr>
        <w:jc w:val="both"/>
        <w:rPr>
          <w:b/>
          <w:sz w:val="32"/>
          <w:szCs w:val="32"/>
        </w:rPr>
      </w:pPr>
      <w:r w:rsidRPr="0007128E">
        <w:rPr>
          <w:b/>
          <w:sz w:val="32"/>
          <w:szCs w:val="32"/>
        </w:rPr>
        <w:t>Please read the following general written announcement:</w:t>
      </w:r>
    </w:p>
    <w:p w:rsidR="0007128E" w:rsidRDefault="0007128E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routine videotaping or photographing of school concerts, assembly, and events take place each year.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These images are routinely displayed or shown in a variety of settings including, but not limited to, meetings, publications, and the school website.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Student names are not connected with their images. 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Parents or guardians who do not want their child videotaped or photographed and those images displayed in the circumstances described are asked to contact the school principal. </w:t>
      </w:r>
    </w:p>
    <w:p w:rsidR="00B228CF" w:rsidRDefault="00B228CF" w:rsidP="00423222">
      <w:pPr>
        <w:jc w:val="both"/>
        <w:rPr>
          <w:sz w:val="32"/>
          <w:szCs w:val="32"/>
        </w:rPr>
      </w:pPr>
    </w:p>
    <w:p w:rsidR="00B228CF" w:rsidRDefault="00B228CF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>Enjoy the beautiful fall weather.</w:t>
      </w:r>
      <w:r w:rsidR="00423222">
        <w:rPr>
          <w:sz w:val="32"/>
          <w:szCs w:val="32"/>
        </w:rPr>
        <w:t xml:space="preserve"> </w:t>
      </w:r>
      <w:r>
        <w:rPr>
          <w:sz w:val="32"/>
          <w:szCs w:val="32"/>
        </w:rPr>
        <w:t>Until next time…happy days!</w:t>
      </w:r>
    </w:p>
    <w:p w:rsidR="00B228CF" w:rsidRDefault="00B228CF" w:rsidP="00423222">
      <w:pPr>
        <w:jc w:val="both"/>
        <w:rPr>
          <w:sz w:val="32"/>
          <w:szCs w:val="32"/>
        </w:rPr>
      </w:pPr>
    </w:p>
    <w:p w:rsidR="00B228CF" w:rsidRDefault="00B228CF" w:rsidP="00423222">
      <w:pPr>
        <w:jc w:val="both"/>
        <w:rPr>
          <w:sz w:val="32"/>
          <w:szCs w:val="32"/>
        </w:rPr>
      </w:pPr>
    </w:p>
    <w:p w:rsidR="00B228CF" w:rsidRDefault="00B228CF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>Warmly,</w:t>
      </w:r>
    </w:p>
    <w:p w:rsidR="00B228CF" w:rsidRPr="00D8288F" w:rsidRDefault="00B228CF" w:rsidP="00423222">
      <w:pPr>
        <w:jc w:val="both"/>
        <w:rPr>
          <w:sz w:val="32"/>
          <w:szCs w:val="32"/>
        </w:rPr>
      </w:pPr>
      <w:r>
        <w:rPr>
          <w:sz w:val="32"/>
          <w:szCs w:val="32"/>
        </w:rPr>
        <w:t>Eileen</w:t>
      </w:r>
    </w:p>
    <w:sectPr w:rsidR="00B228CF" w:rsidRPr="00D8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8F"/>
    <w:rsid w:val="0007128E"/>
    <w:rsid w:val="000D74BA"/>
    <w:rsid w:val="00423222"/>
    <w:rsid w:val="00923DB2"/>
    <w:rsid w:val="00994826"/>
    <w:rsid w:val="00B228CF"/>
    <w:rsid w:val="00D8288F"/>
    <w:rsid w:val="00F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1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B030-08DD-4C2E-A500-24432081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2015-10-06T14:44:00Z</dcterms:created>
  <dcterms:modified xsi:type="dcterms:W3CDTF">2015-10-06T14:45:00Z</dcterms:modified>
</cp:coreProperties>
</file>