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B81" w:rsidRDefault="008836B7">
      <w:pPr>
        <w:rPr>
          <w:rFonts w:ascii="Times New Roman" w:hAnsi="Times New Roman" w:cs="Times New Roman"/>
          <w:sz w:val="32"/>
        </w:rPr>
      </w:pPr>
      <w:r>
        <w:rPr>
          <w:rFonts w:ascii="Times New Roman" w:hAnsi="Times New Roman" w:cs="Times New Roman"/>
          <w:sz w:val="32"/>
        </w:rPr>
        <w:t>Current Event Report 1/5/15</w:t>
      </w:r>
    </w:p>
    <w:p w:rsidR="008836B7" w:rsidRDefault="008836B7" w:rsidP="008836B7">
      <w:pPr>
        <w:spacing w:after="0" w:line="240" w:lineRule="auto"/>
        <w:rPr>
          <w:rFonts w:ascii="Times New Roman" w:hAnsi="Times New Roman" w:cs="Times New Roman"/>
          <w:sz w:val="32"/>
        </w:rPr>
      </w:pPr>
      <w:r>
        <w:rPr>
          <w:rFonts w:ascii="Times New Roman" w:hAnsi="Times New Roman" w:cs="Times New Roman"/>
          <w:sz w:val="32"/>
        </w:rPr>
        <w:t xml:space="preserve">The Healthy, Hunger-Free Kids Act requires school meals to meet new nutritional standards.  </w:t>
      </w:r>
    </w:p>
    <w:p w:rsidR="008836B7" w:rsidRDefault="008836B7" w:rsidP="008836B7">
      <w:pPr>
        <w:spacing w:after="0" w:line="240" w:lineRule="auto"/>
        <w:rPr>
          <w:rFonts w:ascii="Times New Roman" w:hAnsi="Times New Roman" w:cs="Times New Roman"/>
          <w:sz w:val="32"/>
        </w:rPr>
      </w:pPr>
    </w:p>
    <w:p w:rsidR="008836B7" w:rsidRDefault="008836B7" w:rsidP="008836B7">
      <w:pPr>
        <w:spacing w:after="0" w:line="240" w:lineRule="auto"/>
        <w:rPr>
          <w:rFonts w:ascii="Times New Roman" w:hAnsi="Times New Roman" w:cs="Times New Roman"/>
          <w:sz w:val="32"/>
        </w:rPr>
      </w:pPr>
      <w:r>
        <w:rPr>
          <w:rFonts w:ascii="Times New Roman" w:hAnsi="Times New Roman" w:cs="Times New Roman"/>
          <w:sz w:val="32"/>
        </w:rPr>
        <w:t xml:space="preserve">To receive federal funding, school districts have to limit the amount of sodium (a part of salt) and fat in school meals.  They also have to serve more fruits, veggies and whole grains.  </w:t>
      </w:r>
    </w:p>
    <w:p w:rsidR="008836B7" w:rsidRDefault="008836B7" w:rsidP="008836B7">
      <w:pPr>
        <w:spacing w:after="0" w:line="240" w:lineRule="auto"/>
        <w:rPr>
          <w:rFonts w:ascii="Times New Roman" w:hAnsi="Times New Roman" w:cs="Times New Roman"/>
          <w:sz w:val="32"/>
        </w:rPr>
      </w:pPr>
    </w:p>
    <w:p w:rsidR="008836B7" w:rsidRDefault="008836B7" w:rsidP="008836B7">
      <w:pPr>
        <w:spacing w:after="0" w:line="240" w:lineRule="auto"/>
        <w:rPr>
          <w:rFonts w:ascii="Times New Roman" w:hAnsi="Times New Roman" w:cs="Times New Roman"/>
          <w:sz w:val="32"/>
        </w:rPr>
      </w:pPr>
      <w:r>
        <w:rPr>
          <w:rFonts w:ascii="Times New Roman" w:hAnsi="Times New Roman" w:cs="Times New Roman"/>
          <w:sz w:val="32"/>
        </w:rPr>
        <w:t xml:space="preserve">Supporters of the law say the changes will improve kids’ health and help reduce childhood obesity.  </w:t>
      </w:r>
    </w:p>
    <w:p w:rsidR="008836B7" w:rsidRDefault="008836B7" w:rsidP="008836B7">
      <w:pPr>
        <w:spacing w:after="0" w:line="240" w:lineRule="auto"/>
        <w:rPr>
          <w:rFonts w:ascii="Times New Roman" w:hAnsi="Times New Roman" w:cs="Times New Roman"/>
          <w:sz w:val="32"/>
        </w:rPr>
      </w:pPr>
    </w:p>
    <w:p w:rsidR="008836B7" w:rsidRDefault="008836B7" w:rsidP="008836B7">
      <w:pPr>
        <w:spacing w:after="0" w:line="240" w:lineRule="auto"/>
        <w:rPr>
          <w:rFonts w:ascii="Times New Roman" w:hAnsi="Times New Roman" w:cs="Times New Roman"/>
          <w:sz w:val="32"/>
        </w:rPr>
      </w:pPr>
      <w:r>
        <w:rPr>
          <w:rFonts w:ascii="Times New Roman" w:hAnsi="Times New Roman" w:cs="Times New Roman"/>
          <w:sz w:val="32"/>
        </w:rPr>
        <w:t xml:space="preserve">Critics of the law say that the federal government shouldn’t determine what kids eat.  That decision should be left to parents and state governments.  </w:t>
      </w:r>
    </w:p>
    <w:p w:rsidR="008836B7" w:rsidRDefault="008836B7" w:rsidP="008836B7">
      <w:pPr>
        <w:spacing w:after="0" w:line="240" w:lineRule="auto"/>
        <w:rPr>
          <w:rFonts w:ascii="Times New Roman" w:hAnsi="Times New Roman" w:cs="Times New Roman"/>
          <w:sz w:val="32"/>
        </w:rPr>
      </w:pPr>
    </w:p>
    <w:p w:rsidR="008836B7" w:rsidRDefault="008836B7" w:rsidP="008836B7">
      <w:pPr>
        <w:spacing w:after="0" w:line="240" w:lineRule="auto"/>
        <w:rPr>
          <w:rFonts w:ascii="Times New Roman" w:hAnsi="Times New Roman" w:cs="Times New Roman"/>
          <w:sz w:val="32"/>
        </w:rPr>
      </w:pPr>
      <w:r>
        <w:rPr>
          <w:rFonts w:ascii="Times New Roman" w:hAnsi="Times New Roman" w:cs="Times New Roman"/>
          <w:sz w:val="32"/>
        </w:rPr>
        <w:t xml:space="preserve">According to the Centers for Disease Control and Prevention, one in three U.S. kids </w:t>
      </w:r>
      <w:proofErr w:type="gramStart"/>
      <w:r>
        <w:rPr>
          <w:rFonts w:ascii="Times New Roman" w:hAnsi="Times New Roman" w:cs="Times New Roman"/>
          <w:sz w:val="32"/>
        </w:rPr>
        <w:t>are</w:t>
      </w:r>
      <w:proofErr w:type="gramEnd"/>
      <w:r>
        <w:rPr>
          <w:rFonts w:ascii="Times New Roman" w:hAnsi="Times New Roman" w:cs="Times New Roman"/>
          <w:sz w:val="32"/>
        </w:rPr>
        <w:t xml:space="preserve"> overweight or obese.</w:t>
      </w:r>
    </w:p>
    <w:p w:rsidR="008836B7" w:rsidRDefault="008836B7" w:rsidP="008836B7">
      <w:pPr>
        <w:spacing w:after="0" w:line="240" w:lineRule="auto"/>
        <w:rPr>
          <w:rFonts w:ascii="Times New Roman" w:hAnsi="Times New Roman" w:cs="Times New Roman"/>
          <w:sz w:val="32"/>
        </w:rPr>
      </w:pPr>
    </w:p>
    <w:p w:rsidR="008836B7" w:rsidRDefault="003420B0" w:rsidP="008836B7">
      <w:pPr>
        <w:spacing w:after="0" w:line="240" w:lineRule="auto"/>
        <w:rPr>
          <w:rFonts w:ascii="Times New Roman" w:hAnsi="Times New Roman" w:cs="Times New Roman"/>
          <w:sz w:val="32"/>
        </w:rPr>
      </w:pPr>
      <w:r>
        <w:rPr>
          <w:rFonts w:ascii="Times New Roman" w:hAnsi="Times New Roman" w:cs="Times New Roman"/>
          <w:sz w:val="32"/>
        </w:rPr>
        <w:t>What I think:</w:t>
      </w:r>
    </w:p>
    <w:p w:rsidR="003420B0" w:rsidRDefault="003420B0" w:rsidP="008836B7">
      <w:pPr>
        <w:spacing w:after="0" w:line="240" w:lineRule="auto"/>
        <w:rPr>
          <w:rFonts w:ascii="Times New Roman" w:hAnsi="Times New Roman" w:cs="Times New Roman"/>
          <w:sz w:val="32"/>
        </w:rPr>
      </w:pPr>
    </w:p>
    <w:p w:rsidR="003420B0" w:rsidRDefault="003420B0" w:rsidP="008836B7">
      <w:pPr>
        <w:spacing w:after="0" w:line="240" w:lineRule="auto"/>
        <w:rPr>
          <w:rFonts w:ascii="Times New Roman" w:hAnsi="Times New Roman" w:cs="Times New Roman"/>
          <w:sz w:val="32"/>
        </w:rPr>
      </w:pPr>
      <w:r>
        <w:rPr>
          <w:rFonts w:ascii="Times New Roman" w:hAnsi="Times New Roman" w:cs="Times New Roman"/>
          <w:sz w:val="32"/>
        </w:rPr>
        <w:t xml:space="preserve">Personally I think that the new guidelines are needed.  The obesity statistics are startling and should be kept in mind.  I’m also glad that congress passed this law because it focuses on something constructive rather than something destructive.  This law will help people and will take time to perfect.  </w:t>
      </w:r>
    </w:p>
    <w:p w:rsidR="003420B0" w:rsidRDefault="003420B0" w:rsidP="008836B7">
      <w:pPr>
        <w:spacing w:after="0" w:line="240" w:lineRule="auto"/>
        <w:rPr>
          <w:rFonts w:ascii="Times New Roman" w:hAnsi="Times New Roman" w:cs="Times New Roman"/>
          <w:sz w:val="32"/>
        </w:rPr>
      </w:pPr>
    </w:p>
    <w:p w:rsidR="003420B0" w:rsidRDefault="003420B0" w:rsidP="008836B7">
      <w:pPr>
        <w:spacing w:after="0" w:line="240" w:lineRule="auto"/>
        <w:rPr>
          <w:rFonts w:ascii="Times New Roman" w:hAnsi="Times New Roman" w:cs="Times New Roman"/>
          <w:sz w:val="32"/>
        </w:rPr>
      </w:pPr>
      <w:r>
        <w:rPr>
          <w:noProof/>
        </w:rPr>
        <w:lastRenderedPageBreak/>
        <w:drawing>
          <wp:inline distT="0" distB="0" distL="0" distR="0" wp14:anchorId="4B0495D1" wp14:editId="65BBEB2E">
            <wp:extent cx="5933888" cy="3413051"/>
            <wp:effectExtent l="0" t="0" r="0" b="0"/>
            <wp:docPr id="1" name="Picture 1" descr="school lunch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unch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418637"/>
                    </a:xfrm>
                    <a:prstGeom prst="rect">
                      <a:avLst/>
                    </a:prstGeom>
                    <a:noFill/>
                    <a:ln>
                      <a:noFill/>
                    </a:ln>
                  </pic:spPr>
                </pic:pic>
              </a:graphicData>
            </a:graphic>
          </wp:inline>
        </w:drawing>
      </w:r>
    </w:p>
    <w:p w:rsidR="003420B0" w:rsidRDefault="003420B0" w:rsidP="008836B7">
      <w:pPr>
        <w:spacing w:after="0" w:line="240" w:lineRule="auto"/>
        <w:rPr>
          <w:rFonts w:ascii="Times New Roman" w:hAnsi="Times New Roman" w:cs="Times New Roman"/>
          <w:sz w:val="32"/>
        </w:rPr>
      </w:pPr>
    </w:p>
    <w:p w:rsidR="003420B0" w:rsidRDefault="003420B0" w:rsidP="008836B7">
      <w:pPr>
        <w:spacing w:after="0" w:line="240" w:lineRule="auto"/>
        <w:rPr>
          <w:rFonts w:ascii="Times New Roman" w:hAnsi="Times New Roman" w:cs="Times New Roman"/>
          <w:sz w:val="32"/>
        </w:rPr>
      </w:pPr>
      <w:r>
        <w:rPr>
          <w:noProof/>
        </w:rPr>
        <w:drawing>
          <wp:inline distT="0" distB="0" distL="0" distR="0" wp14:anchorId="53223C9D" wp14:editId="645583BC">
            <wp:extent cx="4497572" cy="3540642"/>
            <wp:effectExtent l="0" t="0" r="0" b="3175"/>
            <wp:docPr id="2" name="Picture 2" descr="school lunc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unch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7705" cy="3540747"/>
                    </a:xfrm>
                    <a:prstGeom prst="rect">
                      <a:avLst/>
                    </a:prstGeom>
                    <a:noFill/>
                    <a:ln>
                      <a:noFill/>
                    </a:ln>
                  </pic:spPr>
                </pic:pic>
              </a:graphicData>
            </a:graphic>
          </wp:inline>
        </w:drawing>
      </w:r>
    </w:p>
    <w:p w:rsidR="008836B7" w:rsidRDefault="008836B7" w:rsidP="008836B7">
      <w:pPr>
        <w:spacing w:after="0" w:line="240" w:lineRule="auto"/>
        <w:rPr>
          <w:rFonts w:ascii="Times New Roman" w:hAnsi="Times New Roman" w:cs="Times New Roman"/>
          <w:sz w:val="32"/>
        </w:rPr>
      </w:pPr>
    </w:p>
    <w:p w:rsidR="003420B0" w:rsidRPr="008836B7" w:rsidRDefault="003420B0" w:rsidP="008836B7">
      <w:pPr>
        <w:spacing w:after="0" w:line="240" w:lineRule="auto"/>
        <w:rPr>
          <w:rFonts w:ascii="Times New Roman" w:hAnsi="Times New Roman" w:cs="Times New Roman"/>
          <w:sz w:val="32"/>
        </w:rPr>
      </w:pPr>
      <w:r>
        <w:rPr>
          <w:rFonts w:ascii="Times New Roman" w:hAnsi="Times New Roman" w:cs="Times New Roman"/>
          <w:sz w:val="32"/>
        </w:rPr>
        <w:t>This picture illustrates the difference between old and new school lunches.</w:t>
      </w:r>
      <w:bookmarkStart w:id="0" w:name="_GoBack"/>
      <w:bookmarkEnd w:id="0"/>
    </w:p>
    <w:sectPr w:rsidR="003420B0" w:rsidRPr="00883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B7"/>
    <w:rsid w:val="003420B0"/>
    <w:rsid w:val="00431B81"/>
    <w:rsid w:val="00883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0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0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2015-01-05T12:10:00Z</dcterms:created>
  <dcterms:modified xsi:type="dcterms:W3CDTF">2015-01-05T12:48:00Z</dcterms:modified>
</cp:coreProperties>
</file>