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3E" w:rsidRPr="00832DE9" w:rsidRDefault="007C431D" w:rsidP="007C431D">
      <w:pPr>
        <w:jc w:val="center"/>
        <w:rPr>
          <w:b/>
        </w:rPr>
      </w:pPr>
      <w:r w:rsidRPr="00832DE9">
        <w:rPr>
          <w:b/>
        </w:rPr>
        <w:t xml:space="preserve">Literary Letters </w:t>
      </w:r>
      <w:proofErr w:type="gramStart"/>
      <w:r w:rsidRPr="00832DE9">
        <w:rPr>
          <w:b/>
        </w:rPr>
        <w:t>During</w:t>
      </w:r>
      <w:proofErr w:type="gramEnd"/>
      <w:r w:rsidRPr="00832DE9">
        <w:rPr>
          <w:b/>
        </w:rPr>
        <w:t xml:space="preserve"> Poetry</w:t>
      </w:r>
    </w:p>
    <w:p w:rsidR="007C431D" w:rsidRDefault="007C431D" w:rsidP="007C431D">
      <w:r>
        <w:t xml:space="preserve">Now that we are studying the poetry genre, your letters will reflect this.  Choose one poem that stands out from the poetry you have read this week.  Be sure to </w:t>
      </w:r>
      <w:r w:rsidRPr="0073459A">
        <w:rPr>
          <w:b/>
        </w:rPr>
        <w:t>name the poem</w:t>
      </w:r>
      <w:r>
        <w:t xml:space="preserve"> and the </w:t>
      </w:r>
      <w:r w:rsidRPr="0073459A">
        <w:rPr>
          <w:b/>
        </w:rPr>
        <w:t>author</w:t>
      </w:r>
      <w:r>
        <w:t xml:space="preserve"> in your letter.</w:t>
      </w:r>
      <w:r w:rsidR="00832DE9">
        <w:t xml:space="preserve"> Include a copy of the poem if you can!</w:t>
      </w:r>
    </w:p>
    <w:tbl>
      <w:tblPr>
        <w:tblStyle w:val="TableGrid"/>
        <w:tblW w:w="10122" w:type="dxa"/>
        <w:tblLook w:val="04A0" w:firstRow="1" w:lastRow="0" w:firstColumn="1" w:lastColumn="0" w:noHBand="0" w:noVBand="1"/>
      </w:tblPr>
      <w:tblGrid>
        <w:gridCol w:w="1475"/>
        <w:gridCol w:w="8647"/>
      </w:tblGrid>
      <w:tr w:rsidR="007C431D" w:rsidTr="0010133C">
        <w:trPr>
          <w:trHeight w:val="1534"/>
        </w:trPr>
        <w:tc>
          <w:tcPr>
            <w:tcW w:w="1475" w:type="dxa"/>
          </w:tcPr>
          <w:p w:rsidR="007C431D" w:rsidRDefault="007C431D" w:rsidP="007C431D">
            <w:r>
              <w:t>Paragraph 1</w:t>
            </w:r>
          </w:p>
        </w:tc>
        <w:tc>
          <w:tcPr>
            <w:tcW w:w="8647" w:type="dxa"/>
          </w:tcPr>
          <w:p w:rsidR="007C431D" w:rsidRDefault="007C431D" w:rsidP="007C431D">
            <w:r w:rsidRPr="007C431D">
              <w:rPr>
                <w:b/>
                <w:color w:val="000000" w:themeColor="text1"/>
                <w:u w:val="single"/>
              </w:rPr>
              <w:t>Sound</w:t>
            </w:r>
            <w:r>
              <w:t>-Describe the way the poet uses sound</w:t>
            </w:r>
            <w:r w:rsidR="00657EEA">
              <w:t xml:space="preserve"> techniques</w:t>
            </w:r>
            <w:r>
              <w:t xml:space="preserve"> in the poem.  </w:t>
            </w:r>
          </w:p>
          <w:p w:rsidR="007C431D" w:rsidRDefault="007C431D" w:rsidP="007C431D">
            <w:r>
              <w:t xml:space="preserve">Do certain sounds repeat?  </w:t>
            </w:r>
            <w:r w:rsidR="009415F0">
              <w:t>Alliteration, assonance?</w:t>
            </w:r>
          </w:p>
          <w:p w:rsidR="007C431D" w:rsidRDefault="007C431D" w:rsidP="007C431D">
            <w:r>
              <w:t>Is there use of rhythm or rhyme?</w:t>
            </w:r>
          </w:p>
          <w:p w:rsidR="007C431D" w:rsidRDefault="007C431D" w:rsidP="007C431D">
            <w:r>
              <w:t>Do certain words sound like their meaning?</w:t>
            </w:r>
            <w:r w:rsidR="009415F0">
              <w:t xml:space="preserve"> Onomatopoeia? </w:t>
            </w:r>
          </w:p>
          <w:p w:rsidR="007C431D" w:rsidRDefault="007C431D" w:rsidP="007C431D">
            <w:r>
              <w:t>Does the poem have a tone? (serious, funny, curious, excited)</w:t>
            </w:r>
          </w:p>
          <w:p w:rsidR="007C7B7F" w:rsidRDefault="007C7B7F" w:rsidP="007C431D">
            <w:r>
              <w:t>Give Examples!</w:t>
            </w:r>
          </w:p>
        </w:tc>
      </w:tr>
      <w:tr w:rsidR="007C431D" w:rsidTr="0010133C">
        <w:trPr>
          <w:trHeight w:val="756"/>
        </w:trPr>
        <w:tc>
          <w:tcPr>
            <w:tcW w:w="1475" w:type="dxa"/>
          </w:tcPr>
          <w:p w:rsidR="007C431D" w:rsidRDefault="007C431D" w:rsidP="007C431D">
            <w:r>
              <w:t>Paragraph 2</w:t>
            </w:r>
          </w:p>
        </w:tc>
        <w:tc>
          <w:tcPr>
            <w:tcW w:w="8647" w:type="dxa"/>
          </w:tcPr>
          <w:p w:rsidR="007C431D" w:rsidRDefault="007C431D" w:rsidP="007C431D">
            <w:r w:rsidRPr="007C431D">
              <w:rPr>
                <w:b/>
                <w:u w:val="single"/>
              </w:rPr>
              <w:t>Imagery</w:t>
            </w:r>
            <w:r>
              <w:t>-Describe what you are able to visualize (or sense) and tell how the poet gets you to do that.</w:t>
            </w:r>
          </w:p>
          <w:p w:rsidR="007C7B7F" w:rsidRDefault="007C7B7F" w:rsidP="007C431D">
            <w:r>
              <w:t>Give Examples!</w:t>
            </w:r>
          </w:p>
        </w:tc>
      </w:tr>
      <w:tr w:rsidR="007C431D" w:rsidTr="0010133C">
        <w:trPr>
          <w:trHeight w:val="739"/>
        </w:trPr>
        <w:tc>
          <w:tcPr>
            <w:tcW w:w="1475" w:type="dxa"/>
          </w:tcPr>
          <w:p w:rsidR="007C431D" w:rsidRDefault="007C431D" w:rsidP="007C431D">
            <w:r>
              <w:t>Paragraph 3</w:t>
            </w:r>
          </w:p>
        </w:tc>
        <w:tc>
          <w:tcPr>
            <w:tcW w:w="8647" w:type="dxa"/>
          </w:tcPr>
          <w:p w:rsidR="007C431D" w:rsidRDefault="007C431D" w:rsidP="007C431D">
            <w:r w:rsidRPr="007C431D">
              <w:rPr>
                <w:b/>
                <w:u w:val="single"/>
              </w:rPr>
              <w:t>Interpretation</w:t>
            </w:r>
            <w:r>
              <w:t>-Tell what you think the poem means or why you think the poet wrote it.  What was the poet’s purpose or message?</w:t>
            </w:r>
          </w:p>
          <w:p w:rsidR="007C7B7F" w:rsidRDefault="007C7B7F" w:rsidP="007C431D">
            <w:r>
              <w:t>Give Text Evidence!</w:t>
            </w:r>
          </w:p>
        </w:tc>
      </w:tr>
    </w:tbl>
    <w:p w:rsidR="007C431D" w:rsidRPr="00832DE9" w:rsidRDefault="007C431D" w:rsidP="007C431D">
      <w:pPr>
        <w:rPr>
          <w:b/>
        </w:rPr>
      </w:pPr>
      <w:r w:rsidRPr="00832DE9">
        <w:rPr>
          <w:b/>
        </w:rPr>
        <w:t>Sample Letter:</w:t>
      </w:r>
    </w:p>
    <w:p w:rsidR="007C431D" w:rsidRDefault="002A3B59" w:rsidP="00014E9B">
      <w:pPr>
        <w:spacing w:after="120" w:line="240" w:lineRule="auto"/>
        <w:ind w:right="2880"/>
      </w:pPr>
      <w:r>
        <w:rPr>
          <w:noProof/>
          <w:lang w:eastAsia="zh-TW"/>
        </w:rPr>
        <w:pict>
          <v:shapetype id="_x0000_t202" coordsize="21600,21600" o:spt="202" path="m,l,21600r21600,l21600,xe">
            <v:stroke joinstyle="miter"/>
            <v:path gradientshapeok="t" o:connecttype="rect"/>
          </v:shapetype>
          <v:shape id="_x0000_s1026" type="#_x0000_t202" style="position:absolute;margin-left:391.9pt;margin-top:9.1pt;width:122.95pt;height:389.9pt;z-index:251660288;mso-width-relative:margin;mso-height-relative:margin">
            <v:textbox style="mso-next-textbox:#_x0000_s1026">
              <w:txbxContent>
                <w:p w:rsidR="00832DE9" w:rsidRDefault="00832DE9" w:rsidP="007364EC">
                  <w:pPr>
                    <w:spacing w:after="0" w:line="240" w:lineRule="auto"/>
                  </w:pPr>
                  <w:r>
                    <w:t>Winter Eyes</w:t>
                  </w:r>
                </w:p>
                <w:p w:rsidR="00832DE9" w:rsidRDefault="00832DE9" w:rsidP="007364EC">
                  <w:pPr>
                    <w:spacing w:after="0" w:line="240" w:lineRule="auto"/>
                  </w:pPr>
                </w:p>
                <w:p w:rsidR="007364EC" w:rsidRPr="007C7B7F" w:rsidRDefault="007364EC" w:rsidP="007364EC">
                  <w:pPr>
                    <w:spacing w:after="0" w:line="240" w:lineRule="auto"/>
                  </w:pPr>
                  <w:r w:rsidRPr="007C7B7F">
                    <w:t xml:space="preserve">Look at winter </w:t>
                  </w:r>
                </w:p>
                <w:p w:rsidR="007364EC" w:rsidRPr="007C7B7F" w:rsidRDefault="007364EC" w:rsidP="007364EC">
                  <w:pPr>
                    <w:spacing w:after="0" w:line="240" w:lineRule="auto"/>
                  </w:pPr>
                  <w:r w:rsidRPr="007C7B7F">
                    <w:t>With winter eyes</w:t>
                  </w:r>
                </w:p>
                <w:p w:rsidR="007364EC" w:rsidRPr="007C7B7F" w:rsidRDefault="007364EC" w:rsidP="007364EC">
                  <w:pPr>
                    <w:spacing w:after="0" w:line="240" w:lineRule="auto"/>
                  </w:pPr>
                  <w:r w:rsidRPr="007C7B7F">
                    <w:t>As smoke curls from rooftops</w:t>
                  </w:r>
                </w:p>
                <w:p w:rsidR="007364EC" w:rsidRPr="007C7B7F" w:rsidRDefault="007364EC" w:rsidP="007364EC">
                  <w:pPr>
                    <w:spacing w:after="0" w:line="240" w:lineRule="auto"/>
                  </w:pPr>
                  <w:r w:rsidRPr="007C7B7F">
                    <w:t>To clear cobalt skies</w:t>
                  </w:r>
                </w:p>
                <w:p w:rsidR="00832DE9" w:rsidRDefault="00832DE9" w:rsidP="007364EC">
                  <w:pPr>
                    <w:spacing w:after="0" w:line="240" w:lineRule="auto"/>
                  </w:pPr>
                </w:p>
                <w:p w:rsidR="007364EC" w:rsidRPr="007C7B7F" w:rsidRDefault="007364EC" w:rsidP="007364EC">
                  <w:pPr>
                    <w:spacing w:after="0" w:line="240" w:lineRule="auto"/>
                  </w:pPr>
                  <w:r w:rsidRPr="007C7B7F">
                    <w:t>Breathe in winter</w:t>
                  </w:r>
                </w:p>
                <w:p w:rsidR="007364EC" w:rsidRPr="007C7B7F" w:rsidRDefault="007364EC" w:rsidP="007364EC">
                  <w:pPr>
                    <w:spacing w:after="0" w:line="240" w:lineRule="auto"/>
                  </w:pPr>
                  <w:r w:rsidRPr="007C7B7F">
                    <w:t>Past winter nose:</w:t>
                  </w:r>
                </w:p>
                <w:p w:rsidR="007364EC" w:rsidRPr="007C7B7F" w:rsidRDefault="007364EC" w:rsidP="007364EC">
                  <w:pPr>
                    <w:spacing w:after="0" w:line="240" w:lineRule="auto"/>
                  </w:pPr>
                  <w:r w:rsidRPr="007C7B7F">
                    <w:t xml:space="preserve">The sweet scent of black birch </w:t>
                  </w:r>
                </w:p>
                <w:p w:rsidR="007364EC" w:rsidRPr="007C7B7F" w:rsidRDefault="007364EC" w:rsidP="007364EC">
                  <w:pPr>
                    <w:spacing w:after="0" w:line="240" w:lineRule="auto"/>
                  </w:pPr>
                  <w:r w:rsidRPr="007C7B7F">
                    <w:t>Where velvet moss grows</w:t>
                  </w:r>
                </w:p>
                <w:p w:rsidR="007364EC" w:rsidRDefault="007364EC" w:rsidP="007364EC">
                  <w:pPr>
                    <w:spacing w:after="0" w:line="240" w:lineRule="auto"/>
                    <w:jc w:val="both"/>
                  </w:pPr>
                </w:p>
                <w:p w:rsidR="007364EC" w:rsidRPr="007364EC" w:rsidRDefault="007364EC" w:rsidP="007364EC">
                  <w:pPr>
                    <w:spacing w:after="0" w:line="240" w:lineRule="auto"/>
                    <w:jc w:val="both"/>
                  </w:pPr>
                  <w:r w:rsidRPr="007364EC">
                    <w:t>Walk through winter</w:t>
                  </w:r>
                </w:p>
                <w:p w:rsidR="007364EC" w:rsidRPr="007364EC" w:rsidRDefault="007364EC" w:rsidP="007364EC">
                  <w:pPr>
                    <w:spacing w:after="0" w:line="240" w:lineRule="auto"/>
                    <w:jc w:val="both"/>
                  </w:pPr>
                  <w:r w:rsidRPr="007364EC">
                    <w:t>With winter feet</w:t>
                  </w:r>
                </w:p>
                <w:p w:rsidR="007364EC" w:rsidRPr="007364EC" w:rsidRDefault="007364EC" w:rsidP="007364EC">
                  <w:pPr>
                    <w:spacing w:after="0" w:line="240" w:lineRule="auto"/>
                    <w:jc w:val="both"/>
                  </w:pPr>
                  <w:r w:rsidRPr="007364EC">
                    <w:t>On crackling ice</w:t>
                  </w:r>
                </w:p>
                <w:p w:rsidR="007364EC" w:rsidRPr="007364EC" w:rsidRDefault="007364EC" w:rsidP="007364EC">
                  <w:pPr>
                    <w:spacing w:after="0" w:line="240" w:lineRule="auto"/>
                    <w:jc w:val="both"/>
                  </w:pPr>
                  <w:r w:rsidRPr="007364EC">
                    <w:t>Or sloshy wet sleet</w:t>
                  </w:r>
                </w:p>
                <w:p w:rsidR="007364EC" w:rsidRPr="007364EC" w:rsidRDefault="007364EC" w:rsidP="007364EC">
                  <w:pPr>
                    <w:spacing w:after="0" w:line="240" w:lineRule="auto"/>
                    <w:ind w:left="2160"/>
                    <w:jc w:val="both"/>
                  </w:pPr>
                </w:p>
                <w:p w:rsidR="007364EC" w:rsidRPr="007364EC" w:rsidRDefault="007364EC" w:rsidP="007364EC">
                  <w:pPr>
                    <w:spacing w:after="0" w:line="240" w:lineRule="auto"/>
                    <w:jc w:val="both"/>
                  </w:pPr>
                  <w:r w:rsidRPr="007364EC">
                    <w:t xml:space="preserve">Listen to winter </w:t>
                  </w:r>
                </w:p>
                <w:p w:rsidR="007364EC" w:rsidRPr="007364EC" w:rsidRDefault="007364EC" w:rsidP="007364EC">
                  <w:pPr>
                    <w:spacing w:after="0" w:line="240" w:lineRule="auto"/>
                    <w:jc w:val="both"/>
                  </w:pPr>
                  <w:r w:rsidRPr="007364EC">
                    <w:t>With winter ears:</w:t>
                  </w:r>
                </w:p>
                <w:p w:rsidR="007364EC" w:rsidRPr="007364EC" w:rsidRDefault="007364EC" w:rsidP="007364EC">
                  <w:pPr>
                    <w:spacing w:after="0" w:line="240" w:lineRule="auto"/>
                    <w:jc w:val="both"/>
                  </w:pPr>
                  <w:r w:rsidRPr="007364EC">
                    <w:t>The rustling of oak leaves</w:t>
                  </w:r>
                </w:p>
                <w:p w:rsidR="007364EC" w:rsidRDefault="007364EC" w:rsidP="007364EC">
                  <w:pPr>
                    <w:spacing w:after="0" w:line="240" w:lineRule="auto"/>
                    <w:jc w:val="both"/>
                  </w:pPr>
                  <w:r w:rsidRPr="007364EC">
                    <w:t>As spring slowly nears</w:t>
                  </w:r>
                </w:p>
                <w:p w:rsidR="00832DE9" w:rsidRDefault="00832DE9" w:rsidP="007364EC">
                  <w:pPr>
                    <w:spacing w:after="0" w:line="240" w:lineRule="auto"/>
                    <w:jc w:val="both"/>
                  </w:pPr>
                </w:p>
                <w:p w:rsidR="00832DE9" w:rsidRPr="007364EC" w:rsidRDefault="00832DE9" w:rsidP="007364EC">
                  <w:pPr>
                    <w:spacing w:after="0" w:line="240" w:lineRule="auto"/>
                    <w:jc w:val="both"/>
                  </w:pPr>
                  <w:r>
                    <w:t>By Douglas Florian</w:t>
                  </w:r>
                </w:p>
                <w:p w:rsidR="007364EC" w:rsidRDefault="007364EC"/>
              </w:txbxContent>
            </v:textbox>
          </v:shape>
        </w:pict>
      </w:r>
      <w:r w:rsidR="007364EC">
        <w:t>M</w:t>
      </w:r>
      <w:r w:rsidR="0010133C">
        <w:t xml:space="preserve">arch 11, </w:t>
      </w:r>
      <w:r w:rsidR="00745068">
        <w:t>2015</w:t>
      </w:r>
    </w:p>
    <w:p w:rsidR="007C431D" w:rsidRDefault="007C431D" w:rsidP="00014E9B">
      <w:pPr>
        <w:spacing w:after="120" w:line="240" w:lineRule="auto"/>
        <w:ind w:right="2880"/>
      </w:pPr>
      <w:r>
        <w:t>Dear Class,</w:t>
      </w:r>
    </w:p>
    <w:p w:rsidR="007C431D" w:rsidRDefault="007C431D" w:rsidP="00014E9B">
      <w:pPr>
        <w:spacing w:after="120" w:line="240" w:lineRule="auto"/>
        <w:ind w:right="2880"/>
      </w:pPr>
      <w:r>
        <w:tab/>
        <w:t>One poem that stood out from the others I read this week is “Winter Eyes” by Douglas Florian.</w:t>
      </w:r>
      <w:r w:rsidR="007C7B7F">
        <w:t xml:space="preserve"> He uses many of the sound techniques that we have studied. He used alliteration when he put clear and cobalt in the same line and again with “sweet scent” and “black birch”. This is a rhyming poem.  Every other line rhymes: eyes, skies, nose, </w:t>
      </w:r>
      <w:proofErr w:type="gramStart"/>
      <w:r w:rsidR="007C7B7F">
        <w:t>grows</w:t>
      </w:r>
      <w:proofErr w:type="gramEnd"/>
      <w:r w:rsidR="007C7B7F">
        <w:t xml:space="preserve">.  </w:t>
      </w:r>
      <w:r w:rsidR="00832DE9">
        <w:t xml:space="preserve">He uses words like </w:t>
      </w:r>
      <w:r w:rsidR="00832DE9" w:rsidRPr="00832DE9">
        <w:rPr>
          <w:i/>
        </w:rPr>
        <w:t>sloshy</w:t>
      </w:r>
      <w:r w:rsidR="00832DE9">
        <w:t xml:space="preserve"> and </w:t>
      </w:r>
      <w:r w:rsidR="00832DE9" w:rsidRPr="00832DE9">
        <w:rPr>
          <w:i/>
        </w:rPr>
        <w:t>crackling</w:t>
      </w:r>
      <w:r w:rsidR="009415F0">
        <w:t xml:space="preserve"> that sound like their mean</w:t>
      </w:r>
      <w:r w:rsidR="00832DE9">
        <w:t xml:space="preserve">ings. </w:t>
      </w:r>
      <w:r w:rsidR="007C7B7F">
        <w:t>The poem also has a calm, serious tone that reminds me of a cold winter day.</w:t>
      </w:r>
    </w:p>
    <w:p w:rsidR="007C7B7F" w:rsidRDefault="007C7B7F" w:rsidP="00014E9B">
      <w:pPr>
        <w:spacing w:after="120" w:line="240" w:lineRule="auto"/>
        <w:ind w:right="2880"/>
      </w:pPr>
      <w:r>
        <w:tab/>
        <w:t>Douglas Florian gets me to use my senses in this poem.  When I read line 3 and 4</w:t>
      </w:r>
      <w:r w:rsidR="0010133C">
        <w:t>- “smoke curls from rooftops to clear cobalt skies”</w:t>
      </w:r>
      <w:r w:rsidR="00832DE9">
        <w:t>,</w:t>
      </w:r>
      <w:r>
        <w:t xml:space="preserve"> I can picture houses in a row with chimneys send</w:t>
      </w:r>
      <w:r w:rsidR="00832DE9">
        <w:t>ing</w:t>
      </w:r>
      <w:r>
        <w:t xml:space="preserve"> up curls of smoke. </w:t>
      </w:r>
      <w:r w:rsidR="001D3FE9">
        <w:t xml:space="preserve">I see a bright blue sky and feel the cold air. </w:t>
      </w:r>
      <w:r>
        <w:t>When I read the lines about breathing in winter, I can almost smell the air scented with trees and burning fireplaces.</w:t>
      </w:r>
      <w:r w:rsidR="0098209C">
        <w:t xml:space="preserve"> In this</w:t>
      </w:r>
      <w:r w:rsidR="00832DE9">
        <w:t xml:space="preserve"> poem</w:t>
      </w:r>
      <w:r w:rsidR="001D3FE9">
        <w:t xml:space="preserve">, Douglas Florian has me using most of my senses. </w:t>
      </w:r>
    </w:p>
    <w:p w:rsidR="001D3FE9" w:rsidRDefault="001D3FE9" w:rsidP="00014E9B">
      <w:pPr>
        <w:spacing w:after="120" w:line="240" w:lineRule="auto"/>
        <w:ind w:right="2880"/>
      </w:pPr>
      <w:r>
        <w:tab/>
      </w:r>
      <w:r w:rsidR="007364EC">
        <w:t>I think Douglas Florian must like winter an</w:t>
      </w:r>
      <w:r w:rsidR="0010133C">
        <w:t>d want his readers to appreciate</w:t>
      </w:r>
      <w:r w:rsidR="007364EC">
        <w:t xml:space="preserve"> it the way he does.  He wants us to experience</w:t>
      </w:r>
      <w:r w:rsidR="0098209C">
        <w:t xml:space="preserve"> it</w:t>
      </w:r>
      <w:r w:rsidR="007364EC">
        <w:t xml:space="preserve"> with all of our senses. He starts each stanza by telling us which sense to use and then paints a picture of what it is we should experience through that sense.</w:t>
      </w:r>
      <w:r w:rsidR="00832DE9">
        <w:t xml:space="preserve"> At the end when he says “as spring slowly nears”, I think he wants us experience winter and know spring is right around the corner.</w:t>
      </w:r>
    </w:p>
    <w:p w:rsidR="0010133C" w:rsidRDefault="007364EC" w:rsidP="007C431D">
      <w:r>
        <w:tab/>
      </w:r>
      <w:r>
        <w:tab/>
        <w:t>Sincerely,</w:t>
      </w:r>
    </w:p>
    <w:p w:rsidR="001D3FE9" w:rsidRDefault="007364EC" w:rsidP="007C431D">
      <w:r>
        <w:tab/>
      </w:r>
      <w:r>
        <w:tab/>
      </w:r>
      <w:r>
        <w:tab/>
        <w:t>Ms. Kosh</w:t>
      </w:r>
      <w:r w:rsidR="001D3FE9">
        <w:tab/>
      </w:r>
    </w:p>
    <w:p w:rsidR="00D332DC" w:rsidRDefault="00D332DC" w:rsidP="007C431D">
      <w:bookmarkStart w:id="0" w:name="_GoBack"/>
      <w:bookmarkEnd w:id="0"/>
    </w:p>
    <w:sectPr w:rsidR="00D332DC" w:rsidSect="00832DE9">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9B" w:rsidRDefault="00014E9B" w:rsidP="00014E9B">
      <w:pPr>
        <w:spacing w:after="0" w:line="240" w:lineRule="auto"/>
      </w:pPr>
      <w:r>
        <w:separator/>
      </w:r>
    </w:p>
  </w:endnote>
  <w:endnote w:type="continuationSeparator" w:id="0">
    <w:p w:rsidR="00014E9B" w:rsidRDefault="00014E9B" w:rsidP="000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9B" w:rsidRDefault="00014E9B" w:rsidP="00014E9B">
      <w:pPr>
        <w:spacing w:after="0" w:line="240" w:lineRule="auto"/>
      </w:pPr>
      <w:r>
        <w:separator/>
      </w:r>
    </w:p>
  </w:footnote>
  <w:footnote w:type="continuationSeparator" w:id="0">
    <w:p w:rsidR="00014E9B" w:rsidRDefault="00014E9B" w:rsidP="00014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9B" w:rsidRDefault="00014E9B">
    <w:pPr>
      <w:pStyle w:val="Header"/>
    </w:pPr>
    <w:r>
      <w:t>Name</w:t>
    </w:r>
    <w:proofErr w:type="gramStart"/>
    <w:r>
      <w:t>:_</w:t>
    </w:r>
    <w:proofErr w:type="gramEnd"/>
    <w:r>
      <w:t>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431D"/>
    <w:rsid w:val="00014E9B"/>
    <w:rsid w:val="0010133C"/>
    <w:rsid w:val="00165384"/>
    <w:rsid w:val="001D3FE9"/>
    <w:rsid w:val="002D703E"/>
    <w:rsid w:val="00657EEA"/>
    <w:rsid w:val="0073459A"/>
    <w:rsid w:val="007364EC"/>
    <w:rsid w:val="00745068"/>
    <w:rsid w:val="007C431D"/>
    <w:rsid w:val="007C7B7F"/>
    <w:rsid w:val="00832DE9"/>
    <w:rsid w:val="008E0E32"/>
    <w:rsid w:val="009415F0"/>
    <w:rsid w:val="0098209C"/>
    <w:rsid w:val="009E0201"/>
    <w:rsid w:val="00D332DC"/>
    <w:rsid w:val="00D9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EC"/>
    <w:rPr>
      <w:rFonts w:ascii="Tahoma" w:hAnsi="Tahoma" w:cs="Tahoma"/>
      <w:sz w:val="16"/>
      <w:szCs w:val="16"/>
    </w:rPr>
  </w:style>
  <w:style w:type="paragraph" w:styleId="Header">
    <w:name w:val="header"/>
    <w:basedOn w:val="Normal"/>
    <w:link w:val="HeaderChar"/>
    <w:uiPriority w:val="99"/>
    <w:unhideWhenUsed/>
    <w:rsid w:val="0001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9B"/>
  </w:style>
  <w:style w:type="paragraph" w:styleId="Footer">
    <w:name w:val="footer"/>
    <w:basedOn w:val="Normal"/>
    <w:link w:val="FooterChar"/>
    <w:uiPriority w:val="99"/>
    <w:unhideWhenUsed/>
    <w:rsid w:val="0001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FPS</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skosh</dc:creator>
  <cp:keywords/>
  <dc:description/>
  <cp:lastModifiedBy>Windows User</cp:lastModifiedBy>
  <cp:revision>10</cp:revision>
  <cp:lastPrinted>2015-02-26T12:58:00Z</cp:lastPrinted>
  <dcterms:created xsi:type="dcterms:W3CDTF">2011-03-04T19:21:00Z</dcterms:created>
  <dcterms:modified xsi:type="dcterms:W3CDTF">2015-02-26T15:11:00Z</dcterms:modified>
</cp:coreProperties>
</file>