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B1F" w:rsidRPr="00E03B1F" w:rsidRDefault="00E03B1F" w:rsidP="00E03B1F">
      <w:pPr>
        <w:spacing w:after="0" w:line="240" w:lineRule="auto"/>
        <w:jc w:val="center"/>
        <w:rPr>
          <w:rFonts w:ascii="Times New Roman" w:eastAsia="Times New Roman" w:hAnsi="Times New Roman" w:cs="Times New Roman"/>
          <w:sz w:val="24"/>
          <w:szCs w:val="24"/>
        </w:rPr>
      </w:pPr>
      <w:bookmarkStart w:id="0" w:name="_GoBack"/>
      <w:bookmarkEnd w:id="0"/>
      <w:r w:rsidRPr="00E03B1F">
        <w:rPr>
          <w:rFonts w:ascii="Arial" w:eastAsia="Times New Roman" w:hAnsi="Arial" w:cs="Arial"/>
          <w:color w:val="000000"/>
          <w:sz w:val="36"/>
          <w:szCs w:val="36"/>
          <w:u w:val="single"/>
        </w:rPr>
        <w:t>Harlem Renaissance</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Times New Roman" w:eastAsia="Times New Roman" w:hAnsi="Times New Roman" w:cs="Times New Roman"/>
          <w:sz w:val="24"/>
          <w:szCs w:val="24"/>
        </w:rPr>
        <w:br/>
      </w:r>
      <w:r w:rsidRPr="00E03B1F">
        <w:rPr>
          <w:rFonts w:ascii="Times New Roman" w:eastAsia="Times New Roman" w:hAnsi="Times New Roman" w:cs="Times New Roman"/>
          <w:noProof/>
          <w:sz w:val="24"/>
          <w:szCs w:val="24"/>
        </w:rPr>
        <w:drawing>
          <wp:inline distT="0" distB="0" distL="0" distR="0" wp14:anchorId="7B618C56" wp14:editId="6851AC1C">
            <wp:extent cx="4733925" cy="3952875"/>
            <wp:effectExtent l="0" t="0" r="9525" b="9525"/>
            <wp:docPr id="1" name="Picture 1" descr="https://lh6.googleusercontent.com/YfucS8Jto-S6zjGje0H5KLB3eHQFy05Ssa0LChmiRm3Fgjz4TKYkQNzESreY1CIg0CwCIQb6p0HmAYYa-BV_1yHnwSa8lPTmcEi3vd9fct919t2FW5ZjwXqFeUiAm-20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fucS8Jto-S6zjGje0H5KLB3eHQFy05Ssa0LChmiRm3Fgjz4TKYkQNzESreY1CIg0CwCIQb6p0HmAYYa-BV_1yHnwSa8lPTmcEi3vd9fct919t2FW5ZjwXqFeUiAm-20U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3952875"/>
                    </a:xfrm>
                    <a:prstGeom prst="rect">
                      <a:avLst/>
                    </a:prstGeom>
                    <a:noFill/>
                    <a:ln>
                      <a:noFill/>
                    </a:ln>
                  </pic:spPr>
                </pic:pic>
              </a:graphicData>
            </a:graphic>
          </wp:inline>
        </w:drawing>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b/>
          <w:bCs/>
          <w:color w:val="000000"/>
          <w:sz w:val="24"/>
          <w:szCs w:val="24"/>
        </w:rPr>
        <w:t>What was the Harlem Renaissance and when did it happen?</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4"/>
          <w:szCs w:val="24"/>
        </w:rPr>
        <w:t>The Harlem Renaissance was a name given to the social, artistic, and cultural outbreak of African Americans in Harlem. This was a time when African Americans moved to Harlem and brought with them new talent. The Harlem Renaissance occurred between 1918 and 1937.</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b/>
          <w:bCs/>
          <w:color w:val="000000"/>
          <w:sz w:val="24"/>
          <w:szCs w:val="24"/>
        </w:rPr>
        <w:lastRenderedPageBreak/>
        <w:t>Who was involved with the Harlem Renaissance?</w:t>
      </w:r>
      <w:r w:rsidRPr="00E03B1F">
        <w:rPr>
          <w:rFonts w:ascii="Times New Roman" w:eastAsia="Times New Roman" w:hAnsi="Times New Roman" w:cs="Times New Roman"/>
          <w:noProof/>
          <w:sz w:val="24"/>
          <w:szCs w:val="24"/>
        </w:rPr>
        <w:lastRenderedPageBreak/>
        <w:drawing>
          <wp:inline distT="0" distB="0" distL="0" distR="0" wp14:anchorId="2044AB87" wp14:editId="05752F77">
            <wp:extent cx="5734050" cy="11249025"/>
            <wp:effectExtent l="0" t="0" r="0" b="9525"/>
            <wp:docPr id="2" name="Picture 2" descr="https://lh5.googleusercontent.com/8x9KnuISLuGhej1U8PxYeSTFw5PA70euvv2rmO-x5brZrop70zZyXqFOmWKkxddwOAmZgK5WBLuoA8Um46AOIkOtxwDh7H7RKRPvUwaizDGBbB7cvk0SXYP_U1SFT891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8x9KnuISLuGhej1U8PxYeSTFw5PA70euvv2rmO-x5brZrop70zZyXqFOmWKkxddwOAmZgK5WBLuoA8Um46AOIkOtxwDh7H7RKRPvUwaizDGBbB7cvk0SXYP_U1SFT891F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11249025"/>
                    </a:xfrm>
                    <a:prstGeom prst="rect">
                      <a:avLst/>
                    </a:prstGeom>
                    <a:noFill/>
                    <a:ln>
                      <a:noFill/>
                    </a:ln>
                  </pic:spPr>
                </pic:pic>
              </a:graphicData>
            </a:graphic>
          </wp:inline>
        </w:drawing>
      </w:r>
    </w:p>
    <w:p w:rsidR="00E03B1F" w:rsidRDefault="00E03B1F" w:rsidP="00E03B1F">
      <w:pPr>
        <w:spacing w:after="0" w:line="240" w:lineRule="auto"/>
        <w:rPr>
          <w:rFonts w:ascii="Arial" w:eastAsia="Times New Roman" w:hAnsi="Arial" w:cs="Arial"/>
          <w:color w:val="000000"/>
          <w:sz w:val="24"/>
          <w:szCs w:val="24"/>
        </w:rPr>
      </w:pPr>
      <w:r w:rsidRPr="00E03B1F">
        <w:rPr>
          <w:rFonts w:ascii="Arial" w:eastAsia="Times New Roman" w:hAnsi="Arial" w:cs="Arial"/>
          <w:color w:val="000000"/>
          <w:sz w:val="24"/>
          <w:szCs w:val="24"/>
        </w:rPr>
        <w:lastRenderedPageBreak/>
        <w:t xml:space="preserve">African Americans and those who believed in equal rights for all people were strongly involved in the Harlem Renaissance. Some important people that were involved were Langston </w:t>
      </w:r>
      <w:proofErr w:type="spellStart"/>
      <w:r w:rsidRPr="00E03B1F">
        <w:rPr>
          <w:rFonts w:ascii="Arial" w:eastAsia="Times New Roman" w:hAnsi="Arial" w:cs="Arial"/>
          <w:color w:val="000000"/>
          <w:sz w:val="24"/>
          <w:szCs w:val="24"/>
        </w:rPr>
        <w:t>Huges</w:t>
      </w:r>
      <w:proofErr w:type="spellEnd"/>
      <w:r w:rsidRPr="00E03B1F">
        <w:rPr>
          <w:rFonts w:ascii="Arial" w:eastAsia="Times New Roman" w:hAnsi="Arial" w:cs="Arial"/>
          <w:color w:val="000000"/>
          <w:sz w:val="24"/>
          <w:szCs w:val="24"/>
        </w:rPr>
        <w:t xml:space="preserve">, Duke Ellington, and Billie Holiday. All of these artists were some of the most influential people during the Harlem Renaissance. They shaped this movement which soon </w:t>
      </w:r>
      <w:proofErr w:type="gramStart"/>
      <w:r w:rsidRPr="00E03B1F">
        <w:rPr>
          <w:rFonts w:ascii="Arial" w:eastAsia="Times New Roman" w:hAnsi="Arial" w:cs="Arial"/>
          <w:color w:val="000000"/>
          <w:sz w:val="24"/>
          <w:szCs w:val="24"/>
        </w:rPr>
        <w:t>lead</w:t>
      </w:r>
      <w:proofErr w:type="gramEnd"/>
      <w:r w:rsidRPr="00E03B1F">
        <w:rPr>
          <w:rFonts w:ascii="Arial" w:eastAsia="Times New Roman" w:hAnsi="Arial" w:cs="Arial"/>
          <w:color w:val="000000"/>
          <w:sz w:val="24"/>
          <w:szCs w:val="24"/>
        </w:rPr>
        <w:t xml:space="preserve"> to even wider </w:t>
      </w:r>
      <w:r>
        <w:rPr>
          <w:rFonts w:ascii="Arial" w:eastAsia="Times New Roman" w:hAnsi="Arial" w:cs="Arial"/>
          <w:color w:val="000000"/>
          <w:sz w:val="24"/>
          <w:szCs w:val="24"/>
        </w:rPr>
        <w:t>acceptance of Africans.</w:t>
      </w:r>
    </w:p>
    <w:p w:rsidR="00E03B1F" w:rsidRPr="00E03B1F" w:rsidRDefault="00E03B1F" w:rsidP="00E03B1F">
      <w:pPr>
        <w:spacing w:after="0" w:line="240" w:lineRule="auto"/>
        <w:rPr>
          <w:rFonts w:ascii="Arial" w:eastAsia="Times New Roman" w:hAnsi="Arial" w:cs="Arial"/>
          <w:color w:val="000000"/>
          <w:sz w:val="24"/>
          <w:szCs w:val="24"/>
        </w:rPr>
      </w:pPr>
      <w:r w:rsidRPr="00E03B1F">
        <w:rPr>
          <w:rFonts w:ascii="Arial" w:eastAsia="Times New Roman" w:hAnsi="Arial" w:cs="Arial"/>
          <w:b/>
          <w:bCs/>
          <w:color w:val="000000"/>
          <w:sz w:val="24"/>
          <w:szCs w:val="24"/>
        </w:rPr>
        <w:lastRenderedPageBreak/>
        <w:t xml:space="preserve">What did the Harlem Renaissance do for African Americans? Why did it </w:t>
      </w:r>
      <w:proofErr w:type="gramStart"/>
      <w:r w:rsidRPr="00E03B1F">
        <w:rPr>
          <w:rFonts w:ascii="Arial" w:eastAsia="Times New Roman" w:hAnsi="Arial" w:cs="Arial"/>
          <w:b/>
          <w:bCs/>
          <w:color w:val="000000"/>
          <w:sz w:val="24"/>
          <w:szCs w:val="24"/>
        </w:rPr>
        <w:t>Exist</w:t>
      </w:r>
      <w:proofErr w:type="gramEnd"/>
      <w:r w:rsidRPr="00E03B1F">
        <w:rPr>
          <w:rFonts w:ascii="Arial" w:eastAsia="Times New Roman" w:hAnsi="Arial" w:cs="Arial"/>
          <w:b/>
          <w:bCs/>
          <w:color w:val="000000"/>
          <w:sz w:val="24"/>
          <w:szCs w:val="24"/>
        </w:rPr>
        <w:t>?</w:t>
      </w:r>
      <w:r w:rsidRPr="00E03B1F">
        <w:rPr>
          <w:rFonts w:ascii="Times New Roman" w:eastAsia="Times New Roman" w:hAnsi="Times New Roman" w:cs="Times New Roman"/>
          <w:noProof/>
          <w:sz w:val="24"/>
          <w:szCs w:val="24"/>
        </w:rPr>
        <w:drawing>
          <wp:inline distT="0" distB="0" distL="0" distR="0" wp14:anchorId="000C1E1C" wp14:editId="6BEBD90F">
            <wp:extent cx="6381750" cy="7524750"/>
            <wp:effectExtent l="0" t="0" r="0" b="0"/>
            <wp:docPr id="3" name="Picture 3" descr="https://lh4.googleusercontent.com/V05G-ta3Cna-B1OFuq7FCPDJBb_GTv5qS23GCmIPYP5hQ4HaQwcm7h9pYr10a4BWLOYG3-dAzvLty-iv320ISpHKOFmuHxbsNXnv4pldh_cWWB4xxvVwhQu2Yg05zQO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V05G-ta3Cna-B1OFuq7FCPDJBb_GTv5qS23GCmIPYP5hQ4HaQwcm7h9pYr10a4BWLOYG3-dAzvLty-iv320ISpHKOFmuHxbsNXnv4pldh_cWWB4xxvVwhQu2Yg05zQOsw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7524750"/>
                    </a:xfrm>
                    <a:prstGeom prst="rect">
                      <a:avLst/>
                    </a:prstGeom>
                    <a:noFill/>
                    <a:ln>
                      <a:noFill/>
                    </a:ln>
                  </pic:spPr>
                </pic:pic>
              </a:graphicData>
            </a:graphic>
          </wp:inline>
        </w:drawing>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4"/>
          <w:szCs w:val="24"/>
        </w:rPr>
        <w:t xml:space="preserve">The Harlem Renaissance existed because newly freed slaves in the South were still discriminated on even after World War I. Southern lawmakers enlisted Jim Crow Laws to ensure that the freedom of African Americans will remain limited. All of the African </w:t>
      </w:r>
      <w:r w:rsidRPr="00E03B1F">
        <w:rPr>
          <w:rFonts w:ascii="Arial" w:eastAsia="Times New Roman" w:hAnsi="Arial" w:cs="Arial"/>
          <w:color w:val="000000"/>
          <w:sz w:val="24"/>
          <w:szCs w:val="24"/>
        </w:rPr>
        <w:lastRenderedPageBreak/>
        <w:t xml:space="preserve">Americans wanted to start over and build a new life but they could not do that in the South so they had to migrate to Harlem. The Harlem Renaissance had an enormous </w:t>
      </w:r>
      <w:proofErr w:type="spellStart"/>
      <w:r w:rsidRPr="00E03B1F">
        <w:rPr>
          <w:rFonts w:ascii="Arial" w:eastAsia="Times New Roman" w:hAnsi="Arial" w:cs="Arial"/>
          <w:color w:val="000000"/>
          <w:sz w:val="24"/>
          <w:szCs w:val="24"/>
        </w:rPr>
        <w:t>affect</w:t>
      </w:r>
      <w:proofErr w:type="spellEnd"/>
      <w:r w:rsidRPr="00E03B1F">
        <w:rPr>
          <w:rFonts w:ascii="Arial" w:eastAsia="Times New Roman" w:hAnsi="Arial" w:cs="Arial"/>
          <w:color w:val="000000"/>
          <w:sz w:val="24"/>
          <w:szCs w:val="24"/>
        </w:rPr>
        <w:t xml:space="preserve"> on the civil rights movement. It, in some ways, ushered it. The Harlem Renaissance also created a new cultural identity for African Americans. It opened many doors for blacks and gave them many new opportunities for a better life.</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4"/>
          <w:szCs w:val="24"/>
        </w:rPr>
        <w:t>The Harlem Renaissance is a great example of the immense change and resistance to change that occurred in the 1920’s. This is because many Americans in the South and even a few Northerners did not welcome African Americans in their cities and towns. They resisted this big change. The Harlem Renaissance is also a great example of change in the 1920’s because of the impact it had on America. It greatly opened the eyes of all of the Americans who still treated blacks unfairly. It also changed American culture. Americans were now listening to jazz music and reading poetry about the Great Migration.</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line="240" w:lineRule="auto"/>
        <w:rPr>
          <w:rFonts w:ascii="Times New Roman" w:eastAsia="Times New Roman" w:hAnsi="Times New Roman" w:cs="Times New Roman"/>
          <w:sz w:val="24"/>
          <w:szCs w:val="24"/>
        </w:rPr>
      </w:pPr>
      <w:r w:rsidRPr="00E03B1F">
        <w:rPr>
          <w:rFonts w:ascii="Times New Roman" w:eastAsia="Times New Roman" w:hAnsi="Times New Roman" w:cs="Times New Roman"/>
          <w:b/>
          <w:bCs/>
          <w:color w:val="000000"/>
          <w:sz w:val="29"/>
          <w:szCs w:val="29"/>
        </w:rPr>
        <w:t>Charles Lindberg</w:t>
      </w:r>
    </w:p>
    <w:p w:rsidR="00E03B1F" w:rsidRPr="00E03B1F" w:rsidRDefault="00E03B1F" w:rsidP="00E03B1F">
      <w:pPr>
        <w:numPr>
          <w:ilvl w:val="0"/>
          <w:numId w:val="1"/>
        </w:numPr>
        <w:spacing w:after="0" w:line="240" w:lineRule="auto"/>
        <w:textAlignment w:val="baseline"/>
        <w:rPr>
          <w:rFonts w:ascii="Arial" w:eastAsia="Times New Roman" w:hAnsi="Arial" w:cs="Arial"/>
          <w:color w:val="000000"/>
          <w:sz w:val="29"/>
          <w:szCs w:val="29"/>
        </w:rPr>
      </w:pPr>
      <w:r w:rsidRPr="00E03B1F">
        <w:rPr>
          <w:rFonts w:ascii="Times New Roman" w:eastAsia="Times New Roman" w:hAnsi="Times New Roman" w:cs="Times New Roman"/>
          <w:color w:val="000000"/>
          <w:sz w:val="29"/>
          <w:szCs w:val="29"/>
        </w:rPr>
        <w:t>Charles Lindbergh was a pilot who was considered the biggest hero in the 1920’s</w:t>
      </w:r>
    </w:p>
    <w:p w:rsidR="00E03B1F" w:rsidRPr="00E03B1F" w:rsidRDefault="00E03B1F" w:rsidP="00E03B1F">
      <w:pPr>
        <w:numPr>
          <w:ilvl w:val="0"/>
          <w:numId w:val="1"/>
        </w:numPr>
        <w:spacing w:after="0" w:line="240" w:lineRule="auto"/>
        <w:textAlignment w:val="baseline"/>
        <w:rPr>
          <w:rFonts w:ascii="Arial" w:eastAsia="Times New Roman" w:hAnsi="Arial" w:cs="Arial"/>
          <w:color w:val="000000"/>
          <w:sz w:val="29"/>
          <w:szCs w:val="29"/>
        </w:rPr>
      </w:pPr>
      <w:r w:rsidRPr="00E03B1F">
        <w:rPr>
          <w:rFonts w:ascii="Times New Roman" w:eastAsia="Times New Roman" w:hAnsi="Times New Roman" w:cs="Times New Roman"/>
          <w:color w:val="000000"/>
          <w:sz w:val="29"/>
          <w:szCs w:val="29"/>
        </w:rPr>
        <w:t xml:space="preserve">On the morning of May 20, 1927, Lindbergh loaded his plane, </w:t>
      </w:r>
      <w:r w:rsidRPr="00E03B1F">
        <w:rPr>
          <w:rFonts w:ascii="Times New Roman" w:eastAsia="Times New Roman" w:hAnsi="Times New Roman" w:cs="Times New Roman"/>
          <w:i/>
          <w:iCs/>
          <w:color w:val="000000"/>
          <w:sz w:val="29"/>
          <w:szCs w:val="29"/>
        </w:rPr>
        <w:t xml:space="preserve">Spirit of St. Louis, </w:t>
      </w:r>
      <w:r w:rsidRPr="00E03B1F">
        <w:rPr>
          <w:rFonts w:ascii="Times New Roman" w:eastAsia="Times New Roman" w:hAnsi="Times New Roman" w:cs="Times New Roman"/>
          <w:color w:val="000000"/>
          <w:sz w:val="29"/>
          <w:szCs w:val="29"/>
        </w:rPr>
        <w:t xml:space="preserve">with sandwiches, personal papers, and fuel. He took off from long Island, New York. He flew about 33 and </w:t>
      </w:r>
      <w:proofErr w:type="gramStart"/>
      <w:r w:rsidRPr="00E03B1F">
        <w:rPr>
          <w:rFonts w:ascii="Times New Roman" w:eastAsia="Times New Roman" w:hAnsi="Times New Roman" w:cs="Times New Roman"/>
          <w:color w:val="000000"/>
          <w:sz w:val="29"/>
          <w:szCs w:val="29"/>
        </w:rPr>
        <w:t>a half hours</w:t>
      </w:r>
      <w:proofErr w:type="gramEnd"/>
      <w:r w:rsidRPr="00E03B1F">
        <w:rPr>
          <w:rFonts w:ascii="Times New Roman" w:eastAsia="Times New Roman" w:hAnsi="Times New Roman" w:cs="Times New Roman"/>
          <w:color w:val="000000"/>
          <w:sz w:val="29"/>
          <w:szCs w:val="29"/>
        </w:rPr>
        <w:t xml:space="preserve"> until he reached Paris, France. He completed the very first nonstop solo flight across the Atlantic Ocean. He traveled over 3,500 miles.</w:t>
      </w:r>
    </w:p>
    <w:p w:rsidR="00E03B1F" w:rsidRPr="00E03B1F" w:rsidRDefault="00E03B1F" w:rsidP="00E03B1F">
      <w:pPr>
        <w:numPr>
          <w:ilvl w:val="0"/>
          <w:numId w:val="1"/>
        </w:numPr>
        <w:spacing w:after="0" w:line="240" w:lineRule="auto"/>
        <w:textAlignment w:val="baseline"/>
        <w:rPr>
          <w:rFonts w:ascii="Arial" w:eastAsia="Times New Roman" w:hAnsi="Arial" w:cs="Arial"/>
          <w:color w:val="000000"/>
          <w:sz w:val="29"/>
          <w:szCs w:val="29"/>
        </w:rPr>
      </w:pPr>
      <w:r w:rsidRPr="00E03B1F">
        <w:rPr>
          <w:rFonts w:ascii="Times New Roman" w:eastAsia="Times New Roman" w:hAnsi="Times New Roman" w:cs="Times New Roman"/>
          <w:color w:val="000000"/>
          <w:sz w:val="29"/>
          <w:szCs w:val="29"/>
        </w:rPr>
        <w:t>Charles Lindbergh has to do with the 1920’s being a decade of America changing.  This is because he showed that it is possible to do these types of flights alone. In 1932, Amelia Earhart became the first female pilot to fly across the Atlantic Ocean. She would have not completed that flight without Charles Lindbergh’s previous one. He changed the whole course of history because he showed what America is capable of doing. The 1920’s were times of heroic worship. Charles Lindbergh connects back to this idea because he took a big risk. At times he flew only ten feet above the waves so he could continue his journey through the fog. The trip was very dangerous. He was given a medal of high honor because of his flight.</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9D4099" w:rsidP="00E03B1F">
      <w:pPr>
        <w:spacing w:line="240" w:lineRule="auto"/>
        <w:rPr>
          <w:rFonts w:ascii="Times New Roman" w:eastAsia="Times New Roman" w:hAnsi="Times New Roman" w:cs="Times New Roman"/>
          <w:sz w:val="24"/>
          <w:szCs w:val="24"/>
        </w:rPr>
      </w:pPr>
      <w:hyperlink r:id="rId9" w:anchor="view=detail&amp;mid=B2E3A3AB184C729FFF31B2E3A3AB184C729FFF31" w:history="1">
        <w:r w:rsidR="00E03B1F" w:rsidRPr="00E03B1F">
          <w:rPr>
            <w:rFonts w:ascii="Times New Roman" w:eastAsia="Times New Roman" w:hAnsi="Times New Roman" w:cs="Times New Roman"/>
            <w:color w:val="1155CC"/>
            <w:sz w:val="29"/>
            <w:szCs w:val="29"/>
            <w:u w:val="single"/>
          </w:rPr>
          <w:t>http://www.bing.com/videos/search?q=video%20clips%20of%20charles%20lindbergh's%20flight%20and%20parade&amp;qs=n&amp;form=QBVR&amp;pq=video%20clips%20of%20charles%20lindbergh's%20flight%20and%20parade&amp;sc=0-0&amp;sp=-1&amp;sk=#view=detail&amp;mid=B2E3A3AB184C729FFF31B2E3A3AB184C729FFF31</w:t>
        </w:r>
      </w:hyperlink>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line="240" w:lineRule="auto"/>
        <w:rPr>
          <w:rFonts w:ascii="Times New Roman" w:eastAsia="Times New Roman" w:hAnsi="Times New Roman" w:cs="Times New Roman"/>
          <w:sz w:val="24"/>
          <w:szCs w:val="24"/>
        </w:rPr>
      </w:pPr>
      <w:r w:rsidRPr="00E03B1F">
        <w:rPr>
          <w:rFonts w:ascii="Times New Roman" w:eastAsia="Times New Roman" w:hAnsi="Times New Roman" w:cs="Times New Roman"/>
          <w:color w:val="000000"/>
          <w:sz w:val="29"/>
          <w:szCs w:val="29"/>
          <w:u w:val="single"/>
        </w:rPr>
        <w:lastRenderedPageBreak/>
        <w:t>Cited Sources:</w:t>
      </w:r>
    </w:p>
    <w:p w:rsidR="00E03B1F" w:rsidRPr="00E03B1F" w:rsidRDefault="00E03B1F" w:rsidP="00E03B1F">
      <w:pPr>
        <w:numPr>
          <w:ilvl w:val="0"/>
          <w:numId w:val="2"/>
        </w:numPr>
        <w:spacing w:line="240" w:lineRule="auto"/>
        <w:textAlignment w:val="baseline"/>
        <w:rPr>
          <w:rFonts w:ascii="Arial" w:eastAsia="Times New Roman" w:hAnsi="Arial" w:cs="Arial"/>
          <w:color w:val="000000"/>
          <w:sz w:val="29"/>
          <w:szCs w:val="29"/>
        </w:rPr>
      </w:pPr>
      <w:r w:rsidRPr="00E03B1F">
        <w:rPr>
          <w:rFonts w:ascii="Times New Roman" w:eastAsia="Times New Roman" w:hAnsi="Times New Roman" w:cs="Times New Roman"/>
          <w:color w:val="000000"/>
          <w:sz w:val="29"/>
          <w:szCs w:val="29"/>
        </w:rPr>
        <w:t>Call to Freedom, page 714</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Research document                                     Georgia </w:t>
      </w:r>
      <w:proofErr w:type="spellStart"/>
      <w:r w:rsidRPr="00E03B1F">
        <w:rPr>
          <w:rFonts w:ascii="Arial" w:eastAsia="Times New Roman" w:hAnsi="Arial" w:cs="Arial"/>
          <w:color w:val="000000"/>
          <w:sz w:val="23"/>
          <w:szCs w:val="23"/>
        </w:rPr>
        <w:t>O’keeffe</w:t>
      </w:r>
      <w:proofErr w:type="spellEnd"/>
      <w:r w:rsidRPr="00E03B1F">
        <w:rPr>
          <w:rFonts w:ascii="Arial" w:eastAsia="Times New Roman" w:hAnsi="Arial" w:cs="Arial"/>
          <w:color w:val="000000"/>
          <w:sz w:val="23"/>
          <w:szCs w:val="23"/>
        </w:rPr>
        <w:t xml:space="preserve">                    </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Who was involved with my term?</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Georgia </w:t>
      </w:r>
      <w:proofErr w:type="spellStart"/>
      <w:r w:rsidRPr="00E03B1F">
        <w:rPr>
          <w:rFonts w:ascii="Arial" w:eastAsia="Times New Roman" w:hAnsi="Arial" w:cs="Arial"/>
          <w:color w:val="000000"/>
          <w:sz w:val="23"/>
          <w:szCs w:val="23"/>
        </w:rPr>
        <w:t>O’keeffe</w:t>
      </w:r>
      <w:proofErr w:type="spellEnd"/>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Georgia’s younger sister Anita</w:t>
      </w:r>
    </w:p>
    <w:p w:rsidR="00E03B1F" w:rsidRPr="00E03B1F" w:rsidRDefault="00E03B1F" w:rsidP="00E03B1F">
      <w:pPr>
        <w:spacing w:after="0" w:line="240" w:lineRule="auto"/>
        <w:rPr>
          <w:rFonts w:ascii="Times New Roman" w:eastAsia="Times New Roman" w:hAnsi="Times New Roman" w:cs="Times New Roman"/>
          <w:sz w:val="24"/>
          <w:szCs w:val="24"/>
        </w:rPr>
      </w:pPr>
      <w:proofErr w:type="spellStart"/>
      <w:r w:rsidRPr="00E03B1F">
        <w:rPr>
          <w:rFonts w:ascii="Arial" w:eastAsia="Times New Roman" w:hAnsi="Arial" w:cs="Arial"/>
          <w:color w:val="000000"/>
          <w:sz w:val="23"/>
          <w:szCs w:val="23"/>
        </w:rPr>
        <w:t>Alon</w:t>
      </w:r>
      <w:proofErr w:type="spellEnd"/>
      <w:r w:rsidRPr="00E03B1F">
        <w:rPr>
          <w:rFonts w:ascii="Arial" w:eastAsia="Times New Roman" w:hAnsi="Arial" w:cs="Arial"/>
          <w:color w:val="000000"/>
          <w:sz w:val="23"/>
          <w:szCs w:val="23"/>
        </w:rPr>
        <w:t xml:space="preserve"> </w:t>
      </w:r>
      <w:proofErr w:type="spellStart"/>
      <w:r w:rsidRPr="00E03B1F">
        <w:rPr>
          <w:rFonts w:ascii="Arial" w:eastAsia="Times New Roman" w:hAnsi="Arial" w:cs="Arial"/>
          <w:color w:val="000000"/>
          <w:sz w:val="23"/>
          <w:szCs w:val="23"/>
        </w:rPr>
        <w:t>Bement</w:t>
      </w:r>
      <w:proofErr w:type="spellEnd"/>
      <w:r w:rsidRPr="00E03B1F">
        <w:rPr>
          <w:rFonts w:ascii="Arial" w:eastAsia="Times New Roman" w:hAnsi="Arial" w:cs="Arial"/>
          <w:color w:val="000000"/>
          <w:sz w:val="23"/>
          <w:szCs w:val="23"/>
        </w:rPr>
        <w:t xml:space="preserve"> the art professor                               </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Friend of Georgia’s </w:t>
      </w:r>
      <w:proofErr w:type="spellStart"/>
      <w:r w:rsidRPr="00E03B1F">
        <w:rPr>
          <w:rFonts w:ascii="Arial" w:eastAsia="Times New Roman" w:hAnsi="Arial" w:cs="Arial"/>
          <w:color w:val="000000"/>
          <w:sz w:val="23"/>
          <w:szCs w:val="23"/>
        </w:rPr>
        <w:t>Ansel</w:t>
      </w:r>
      <w:proofErr w:type="spellEnd"/>
      <w:r w:rsidRPr="00E03B1F">
        <w:rPr>
          <w:rFonts w:ascii="Arial" w:eastAsia="Times New Roman" w:hAnsi="Arial" w:cs="Arial"/>
          <w:color w:val="000000"/>
          <w:sz w:val="23"/>
          <w:szCs w:val="23"/>
        </w:rPr>
        <w:t xml:space="preserve"> Adams</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What did your term or people associated with your term do?</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Georgia </w:t>
      </w:r>
      <w:proofErr w:type="spellStart"/>
      <w:r w:rsidRPr="00E03B1F">
        <w:rPr>
          <w:rFonts w:ascii="Arial" w:eastAsia="Times New Roman" w:hAnsi="Arial" w:cs="Arial"/>
          <w:color w:val="000000"/>
          <w:sz w:val="23"/>
          <w:szCs w:val="23"/>
        </w:rPr>
        <w:t>O’keeffe</w:t>
      </w:r>
      <w:proofErr w:type="spellEnd"/>
      <w:r w:rsidRPr="00E03B1F">
        <w:rPr>
          <w:rFonts w:ascii="Arial" w:eastAsia="Times New Roman" w:hAnsi="Arial" w:cs="Arial"/>
          <w:color w:val="000000"/>
          <w:sz w:val="23"/>
          <w:szCs w:val="23"/>
        </w:rPr>
        <w:t xml:space="preserve"> was an artist</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Georgia was against painting things realistic. She wanted to expand the art that she painted</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Georgia’s younger sister took art classes with her</w:t>
      </w:r>
    </w:p>
    <w:p w:rsidR="00E03B1F" w:rsidRPr="00E03B1F" w:rsidRDefault="00E03B1F" w:rsidP="00E03B1F">
      <w:pPr>
        <w:spacing w:after="0" w:line="240" w:lineRule="auto"/>
        <w:rPr>
          <w:rFonts w:ascii="Times New Roman" w:eastAsia="Times New Roman" w:hAnsi="Times New Roman" w:cs="Times New Roman"/>
          <w:sz w:val="24"/>
          <w:szCs w:val="24"/>
        </w:rPr>
      </w:pPr>
      <w:proofErr w:type="spellStart"/>
      <w:r w:rsidRPr="00E03B1F">
        <w:rPr>
          <w:rFonts w:ascii="Arial" w:eastAsia="Times New Roman" w:hAnsi="Arial" w:cs="Arial"/>
          <w:color w:val="000000"/>
          <w:sz w:val="23"/>
          <w:szCs w:val="23"/>
        </w:rPr>
        <w:t>Alon</w:t>
      </w:r>
      <w:proofErr w:type="spellEnd"/>
      <w:r w:rsidRPr="00E03B1F">
        <w:rPr>
          <w:rFonts w:ascii="Arial" w:eastAsia="Times New Roman" w:hAnsi="Arial" w:cs="Arial"/>
          <w:color w:val="000000"/>
          <w:sz w:val="23"/>
          <w:szCs w:val="23"/>
        </w:rPr>
        <w:t xml:space="preserve"> </w:t>
      </w:r>
      <w:proofErr w:type="spellStart"/>
      <w:r w:rsidRPr="00E03B1F">
        <w:rPr>
          <w:rFonts w:ascii="Arial" w:eastAsia="Times New Roman" w:hAnsi="Arial" w:cs="Arial"/>
          <w:color w:val="000000"/>
          <w:sz w:val="23"/>
          <w:szCs w:val="23"/>
        </w:rPr>
        <w:t>Bement</w:t>
      </w:r>
      <w:proofErr w:type="spellEnd"/>
      <w:r w:rsidRPr="00E03B1F">
        <w:rPr>
          <w:rFonts w:ascii="Arial" w:eastAsia="Times New Roman" w:hAnsi="Arial" w:cs="Arial"/>
          <w:color w:val="000000"/>
          <w:sz w:val="23"/>
          <w:szCs w:val="23"/>
        </w:rPr>
        <w:t xml:space="preserve"> was Georgia’s first art professor when she was young. She took art classes with her sister</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Georgia’s friend was a photographer. She took pictures of Georgia’s art work</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What places are associated with your term?</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West Virginia-state where Georgia took art classes</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Williamsburg Virginia- specific town in where Georgia took art classes</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Sun Prairie, Wisconsin- where Georgia grew up</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What dates </w:t>
      </w:r>
      <w:proofErr w:type="gramStart"/>
      <w:r w:rsidRPr="00E03B1F">
        <w:rPr>
          <w:rFonts w:ascii="Arial" w:eastAsia="Times New Roman" w:hAnsi="Arial" w:cs="Arial"/>
          <w:color w:val="000000"/>
          <w:sz w:val="23"/>
          <w:szCs w:val="23"/>
        </w:rPr>
        <w:t>are</w:t>
      </w:r>
      <w:proofErr w:type="gramEnd"/>
      <w:r w:rsidRPr="00E03B1F">
        <w:rPr>
          <w:rFonts w:ascii="Arial" w:eastAsia="Times New Roman" w:hAnsi="Arial" w:cs="Arial"/>
          <w:color w:val="000000"/>
          <w:sz w:val="23"/>
          <w:szCs w:val="23"/>
        </w:rPr>
        <w:t xml:space="preserve"> important regarding your term?</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1908-the year Georgia gave up her dream of being a professional artist</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1953-O’keeffe had improved much since her days of giving up</w:t>
      </w:r>
    </w:p>
    <w:p w:rsidR="00E03B1F" w:rsidRPr="00E03B1F" w:rsidRDefault="00E03B1F" w:rsidP="00E03B1F">
      <w:pPr>
        <w:spacing w:after="0" w:line="240" w:lineRule="auto"/>
        <w:rPr>
          <w:rFonts w:ascii="Times New Roman" w:eastAsia="Times New Roman" w:hAnsi="Times New Roman" w:cs="Times New Roman"/>
          <w:sz w:val="24"/>
          <w:szCs w:val="24"/>
        </w:rPr>
      </w:pPr>
      <w:proofErr w:type="gramStart"/>
      <w:r w:rsidRPr="00E03B1F">
        <w:rPr>
          <w:rFonts w:ascii="Arial" w:eastAsia="Times New Roman" w:hAnsi="Arial" w:cs="Arial"/>
          <w:color w:val="000000"/>
          <w:sz w:val="23"/>
          <w:szCs w:val="23"/>
        </w:rPr>
        <w:t>she</w:t>
      </w:r>
      <w:proofErr w:type="gramEnd"/>
      <w:r w:rsidRPr="00E03B1F">
        <w:rPr>
          <w:rFonts w:ascii="Arial" w:eastAsia="Times New Roman" w:hAnsi="Arial" w:cs="Arial"/>
          <w:color w:val="000000"/>
          <w:sz w:val="23"/>
          <w:szCs w:val="23"/>
        </w:rPr>
        <w:t xml:space="preserve"> lived in Williamsburg taking art classes  then moved in 1912 to Charlottesville, Virginia</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November 15, 1887- Georgia </w:t>
      </w:r>
      <w:proofErr w:type="spellStart"/>
      <w:r w:rsidRPr="00E03B1F">
        <w:rPr>
          <w:rFonts w:ascii="Arial" w:eastAsia="Times New Roman" w:hAnsi="Arial" w:cs="Arial"/>
          <w:color w:val="000000"/>
          <w:sz w:val="23"/>
          <w:szCs w:val="23"/>
        </w:rPr>
        <w:t>O’keeffe’s</w:t>
      </w:r>
      <w:proofErr w:type="spellEnd"/>
      <w:r w:rsidRPr="00E03B1F">
        <w:rPr>
          <w:rFonts w:ascii="Arial" w:eastAsia="Times New Roman" w:hAnsi="Arial" w:cs="Arial"/>
          <w:color w:val="000000"/>
          <w:sz w:val="23"/>
          <w:szCs w:val="23"/>
        </w:rPr>
        <w:t xml:space="preserve"> date of birth</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Why did your term exist?</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proofErr w:type="gramStart"/>
      <w:r w:rsidRPr="00E03B1F">
        <w:rPr>
          <w:rFonts w:ascii="Arial" w:eastAsia="Times New Roman" w:hAnsi="Arial" w:cs="Arial"/>
          <w:color w:val="000000"/>
          <w:sz w:val="23"/>
          <w:szCs w:val="23"/>
        </w:rPr>
        <w:t xml:space="preserve">Because Georgia </w:t>
      </w:r>
      <w:proofErr w:type="spellStart"/>
      <w:r w:rsidRPr="00E03B1F">
        <w:rPr>
          <w:rFonts w:ascii="Arial" w:eastAsia="Times New Roman" w:hAnsi="Arial" w:cs="Arial"/>
          <w:color w:val="000000"/>
          <w:sz w:val="23"/>
          <w:szCs w:val="23"/>
        </w:rPr>
        <w:t>O’keeffe</w:t>
      </w:r>
      <w:proofErr w:type="spellEnd"/>
      <w:r w:rsidRPr="00E03B1F">
        <w:rPr>
          <w:rFonts w:ascii="Arial" w:eastAsia="Times New Roman" w:hAnsi="Arial" w:cs="Arial"/>
          <w:color w:val="000000"/>
          <w:sz w:val="23"/>
          <w:szCs w:val="23"/>
        </w:rPr>
        <w:t xml:space="preserve"> was a woman artist in the 1920s which was a hard time for women artists.</w:t>
      </w:r>
      <w:proofErr w:type="gramEnd"/>
      <w:r w:rsidRPr="00E03B1F">
        <w:rPr>
          <w:rFonts w:ascii="Arial" w:eastAsia="Times New Roman" w:hAnsi="Arial" w:cs="Arial"/>
          <w:color w:val="000000"/>
          <w:sz w:val="23"/>
          <w:szCs w:val="23"/>
        </w:rPr>
        <w:t xml:space="preserve"> They had to paint specific things and were made to be certain painters. The fact that Georgia </w:t>
      </w:r>
      <w:proofErr w:type="spellStart"/>
      <w:r w:rsidRPr="00E03B1F">
        <w:rPr>
          <w:rFonts w:ascii="Arial" w:eastAsia="Times New Roman" w:hAnsi="Arial" w:cs="Arial"/>
          <w:color w:val="000000"/>
          <w:sz w:val="23"/>
          <w:szCs w:val="23"/>
        </w:rPr>
        <w:t>O’keeffe</w:t>
      </w:r>
      <w:proofErr w:type="spellEnd"/>
      <w:r w:rsidRPr="00E03B1F">
        <w:rPr>
          <w:rFonts w:ascii="Arial" w:eastAsia="Times New Roman" w:hAnsi="Arial" w:cs="Arial"/>
          <w:color w:val="000000"/>
          <w:sz w:val="23"/>
          <w:szCs w:val="23"/>
        </w:rPr>
        <w:t xml:space="preserve"> went against that ritual and out of her way to paint exactly what she wanted is inspiring.</w:t>
      </w:r>
    </w:p>
    <w:p w:rsidR="00E03B1F" w:rsidRPr="00E03B1F" w:rsidRDefault="00E03B1F" w:rsidP="00E03B1F">
      <w:pPr>
        <w:spacing w:after="240" w:line="240" w:lineRule="auto"/>
        <w:rPr>
          <w:rFonts w:ascii="Times New Roman" w:eastAsia="Times New Roman" w:hAnsi="Times New Roman" w:cs="Times New Roman"/>
          <w:sz w:val="24"/>
          <w:szCs w:val="24"/>
        </w:rPr>
      </w:pPr>
      <w:r w:rsidRPr="00E03B1F">
        <w:rPr>
          <w:rFonts w:ascii="Times New Roman" w:eastAsia="Times New Roman" w:hAnsi="Times New Roman" w:cs="Times New Roman"/>
          <w:sz w:val="24"/>
          <w:szCs w:val="24"/>
        </w:rPr>
        <w:br/>
      </w:r>
      <w:r w:rsidRPr="00E03B1F">
        <w:rPr>
          <w:rFonts w:ascii="Times New Roman" w:eastAsia="Times New Roman" w:hAnsi="Times New Roman" w:cs="Times New Roman"/>
          <w:sz w:val="24"/>
          <w:szCs w:val="24"/>
        </w:rPr>
        <w:br/>
      </w:r>
    </w:p>
    <w:p w:rsidR="00E03B1F" w:rsidRPr="00E03B1F" w:rsidRDefault="00E03B1F" w:rsidP="00E03B1F">
      <w:pPr>
        <w:spacing w:after="0" w:line="240" w:lineRule="auto"/>
        <w:jc w:val="center"/>
        <w:rPr>
          <w:rFonts w:ascii="Times New Roman" w:eastAsia="Times New Roman" w:hAnsi="Times New Roman" w:cs="Times New Roman"/>
          <w:sz w:val="24"/>
          <w:szCs w:val="24"/>
        </w:rPr>
      </w:pPr>
      <w:r w:rsidRPr="00E03B1F">
        <w:rPr>
          <w:rFonts w:ascii="Arial" w:eastAsia="Times New Roman" w:hAnsi="Arial" w:cs="Arial"/>
          <w:color w:val="000000"/>
          <w:sz w:val="23"/>
          <w:szCs w:val="23"/>
        </w:rPr>
        <w:t>ACLU</w:t>
      </w: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Who was involved with you </w:t>
      </w:r>
      <w:proofErr w:type="spellStart"/>
      <w:r w:rsidRPr="00E03B1F">
        <w:rPr>
          <w:rFonts w:ascii="Arial" w:eastAsia="Times New Roman" w:hAnsi="Arial" w:cs="Arial"/>
          <w:color w:val="000000"/>
          <w:sz w:val="23"/>
          <w:szCs w:val="23"/>
        </w:rPr>
        <w:t>trem</w:t>
      </w:r>
      <w:proofErr w:type="spellEnd"/>
      <w:r w:rsidRPr="00E03B1F">
        <w:rPr>
          <w:rFonts w:ascii="Arial" w:eastAsia="Times New Roman" w:hAnsi="Arial" w:cs="Arial"/>
          <w:color w:val="000000"/>
          <w:sz w:val="23"/>
          <w:szCs w:val="23"/>
        </w:rPr>
        <w:t>?</w:t>
      </w:r>
    </w:p>
    <w:p w:rsidR="00E03B1F" w:rsidRPr="00E03B1F" w:rsidRDefault="00E03B1F" w:rsidP="00E03B1F">
      <w:pPr>
        <w:numPr>
          <w:ilvl w:val="0"/>
          <w:numId w:val="3"/>
        </w:numPr>
        <w:spacing w:after="0" w:line="240" w:lineRule="auto"/>
        <w:textAlignment w:val="baseline"/>
        <w:rPr>
          <w:rFonts w:ascii="Arial" w:eastAsia="Times New Roman" w:hAnsi="Arial" w:cs="Arial"/>
          <w:color w:val="000000"/>
          <w:sz w:val="23"/>
          <w:szCs w:val="23"/>
        </w:rPr>
      </w:pPr>
      <w:r w:rsidRPr="00E03B1F">
        <w:rPr>
          <w:rFonts w:ascii="Arial" w:eastAsia="Times New Roman" w:hAnsi="Arial" w:cs="Arial"/>
          <w:color w:val="000000"/>
          <w:sz w:val="23"/>
          <w:szCs w:val="23"/>
        </w:rPr>
        <w:lastRenderedPageBreak/>
        <w:t>Norman Thomas was one of the early leaders</w:t>
      </w:r>
    </w:p>
    <w:p w:rsidR="00E03B1F" w:rsidRPr="00E03B1F" w:rsidRDefault="00E03B1F" w:rsidP="00E03B1F">
      <w:pPr>
        <w:numPr>
          <w:ilvl w:val="0"/>
          <w:numId w:val="3"/>
        </w:numPr>
        <w:spacing w:after="0" w:line="240" w:lineRule="auto"/>
        <w:textAlignment w:val="baseline"/>
        <w:rPr>
          <w:rFonts w:ascii="Arial" w:eastAsia="Times New Roman" w:hAnsi="Arial" w:cs="Arial"/>
          <w:color w:val="000000"/>
          <w:sz w:val="23"/>
          <w:szCs w:val="23"/>
        </w:rPr>
      </w:pPr>
      <w:r w:rsidRPr="00E03B1F">
        <w:rPr>
          <w:rFonts w:ascii="Arial" w:eastAsia="Times New Roman" w:hAnsi="Arial" w:cs="Arial"/>
          <w:color w:val="000000"/>
          <w:sz w:val="23"/>
          <w:szCs w:val="23"/>
        </w:rPr>
        <w:t>Roger Baldwin found the ACLU</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What did your term or people associated with your </w:t>
      </w:r>
      <w:proofErr w:type="spellStart"/>
      <w:r w:rsidRPr="00E03B1F">
        <w:rPr>
          <w:rFonts w:ascii="Arial" w:eastAsia="Times New Roman" w:hAnsi="Arial" w:cs="Arial"/>
          <w:color w:val="000000"/>
          <w:sz w:val="23"/>
          <w:szCs w:val="23"/>
        </w:rPr>
        <w:t>trem</w:t>
      </w:r>
      <w:proofErr w:type="spellEnd"/>
      <w:r w:rsidRPr="00E03B1F">
        <w:rPr>
          <w:rFonts w:ascii="Arial" w:eastAsia="Times New Roman" w:hAnsi="Arial" w:cs="Arial"/>
          <w:color w:val="000000"/>
          <w:sz w:val="23"/>
          <w:szCs w:val="23"/>
        </w:rPr>
        <w:t xml:space="preserve"> do?</w:t>
      </w:r>
    </w:p>
    <w:p w:rsidR="00E03B1F" w:rsidRPr="00E03B1F" w:rsidRDefault="00E03B1F" w:rsidP="00E03B1F">
      <w:pPr>
        <w:numPr>
          <w:ilvl w:val="0"/>
          <w:numId w:val="4"/>
        </w:numPr>
        <w:spacing w:after="0" w:line="240" w:lineRule="auto"/>
        <w:textAlignment w:val="baseline"/>
        <w:rPr>
          <w:rFonts w:ascii="Arial" w:eastAsia="Times New Roman" w:hAnsi="Arial" w:cs="Arial"/>
          <w:color w:val="000000"/>
          <w:sz w:val="23"/>
          <w:szCs w:val="23"/>
        </w:rPr>
      </w:pPr>
      <w:proofErr w:type="gramStart"/>
      <w:r w:rsidRPr="00E03B1F">
        <w:rPr>
          <w:rFonts w:ascii="Arial" w:eastAsia="Times New Roman" w:hAnsi="Arial" w:cs="Arial"/>
          <w:color w:val="000000"/>
          <w:sz w:val="23"/>
          <w:szCs w:val="23"/>
        </w:rPr>
        <w:t>works</w:t>
      </w:r>
      <w:proofErr w:type="gramEnd"/>
      <w:r w:rsidRPr="00E03B1F">
        <w:rPr>
          <w:rFonts w:ascii="Arial" w:eastAsia="Times New Roman" w:hAnsi="Arial" w:cs="Arial"/>
          <w:color w:val="000000"/>
          <w:sz w:val="23"/>
          <w:szCs w:val="23"/>
        </w:rPr>
        <w:t xml:space="preserve"> in the courts to defend and preserve individual rights and liberties guaranteed to all people in this country by the Constitution and laws of the United States. </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proofErr w:type="gramStart"/>
      <w:r w:rsidRPr="00E03B1F">
        <w:rPr>
          <w:rFonts w:ascii="Arial" w:eastAsia="Times New Roman" w:hAnsi="Arial" w:cs="Arial"/>
          <w:color w:val="000000"/>
          <w:sz w:val="23"/>
          <w:szCs w:val="23"/>
        </w:rPr>
        <w:t>Important dates regarding your term?</w:t>
      </w:r>
      <w:proofErr w:type="gramEnd"/>
    </w:p>
    <w:p w:rsidR="00E03B1F" w:rsidRPr="00E03B1F" w:rsidRDefault="00E03B1F" w:rsidP="00E03B1F">
      <w:pPr>
        <w:numPr>
          <w:ilvl w:val="0"/>
          <w:numId w:val="5"/>
        </w:numPr>
        <w:spacing w:after="0" w:line="240" w:lineRule="auto"/>
        <w:textAlignment w:val="baseline"/>
        <w:rPr>
          <w:rFonts w:ascii="Arial" w:eastAsia="Times New Roman" w:hAnsi="Arial" w:cs="Arial"/>
          <w:color w:val="000000"/>
          <w:sz w:val="23"/>
          <w:szCs w:val="23"/>
        </w:rPr>
      </w:pPr>
      <w:r w:rsidRPr="00E03B1F">
        <w:rPr>
          <w:rFonts w:ascii="Arial" w:eastAsia="Times New Roman" w:hAnsi="Arial" w:cs="Arial"/>
          <w:color w:val="000000"/>
          <w:sz w:val="23"/>
          <w:szCs w:val="23"/>
        </w:rPr>
        <w:t>July 1925, scope trail</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 xml:space="preserve">Why did your </w:t>
      </w:r>
      <w:proofErr w:type="spellStart"/>
      <w:r w:rsidRPr="00E03B1F">
        <w:rPr>
          <w:rFonts w:ascii="Arial" w:eastAsia="Times New Roman" w:hAnsi="Arial" w:cs="Arial"/>
          <w:color w:val="000000"/>
          <w:sz w:val="23"/>
          <w:szCs w:val="23"/>
        </w:rPr>
        <w:t>trem</w:t>
      </w:r>
      <w:proofErr w:type="spellEnd"/>
      <w:r w:rsidRPr="00E03B1F">
        <w:rPr>
          <w:rFonts w:ascii="Arial" w:eastAsia="Times New Roman" w:hAnsi="Arial" w:cs="Arial"/>
          <w:color w:val="000000"/>
          <w:sz w:val="23"/>
          <w:szCs w:val="23"/>
        </w:rPr>
        <w:t xml:space="preserve"> exist?</w:t>
      </w:r>
    </w:p>
    <w:p w:rsidR="00E03B1F" w:rsidRPr="00E03B1F" w:rsidRDefault="00E03B1F" w:rsidP="00E03B1F">
      <w:pPr>
        <w:numPr>
          <w:ilvl w:val="0"/>
          <w:numId w:val="6"/>
        </w:numPr>
        <w:spacing w:after="0" w:line="240" w:lineRule="auto"/>
        <w:textAlignment w:val="baseline"/>
        <w:rPr>
          <w:rFonts w:ascii="Arial" w:eastAsia="Times New Roman" w:hAnsi="Arial" w:cs="Arial"/>
          <w:color w:val="000000"/>
          <w:sz w:val="23"/>
          <w:szCs w:val="23"/>
        </w:rPr>
      </w:pPr>
      <w:r w:rsidRPr="00E03B1F">
        <w:rPr>
          <w:rFonts w:ascii="Arial" w:eastAsia="Times New Roman" w:hAnsi="Arial" w:cs="Arial"/>
          <w:color w:val="000000"/>
          <w:sz w:val="23"/>
          <w:szCs w:val="23"/>
        </w:rPr>
        <w:t xml:space="preserve">to preserve rights and individual liberties </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3"/>
          <w:szCs w:val="23"/>
        </w:rPr>
        <w:t>My term was resisting change because they did not want people to lose their rights.</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240" w:lineRule="auto"/>
        <w:rPr>
          <w:rFonts w:ascii="Times New Roman" w:eastAsia="Times New Roman" w:hAnsi="Times New Roman" w:cs="Times New Roman"/>
          <w:sz w:val="24"/>
          <w:szCs w:val="24"/>
        </w:rPr>
      </w:pPr>
      <w:r w:rsidRPr="00E03B1F">
        <w:rPr>
          <w:rFonts w:ascii="Arial" w:eastAsia="Times New Roman" w:hAnsi="Arial" w:cs="Arial"/>
          <w:color w:val="000000"/>
          <w:sz w:val="29"/>
          <w:szCs w:val="29"/>
          <w:u w:val="single"/>
        </w:rPr>
        <w:t>   Topic research: Model T and the Assembly line</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480" w:lineRule="auto"/>
        <w:ind w:firstLine="720"/>
        <w:rPr>
          <w:rFonts w:ascii="Times New Roman" w:eastAsia="Times New Roman" w:hAnsi="Times New Roman" w:cs="Times New Roman"/>
          <w:sz w:val="24"/>
          <w:szCs w:val="24"/>
        </w:rPr>
      </w:pPr>
      <w:r w:rsidRPr="00E03B1F">
        <w:rPr>
          <w:rFonts w:ascii="Arial" w:eastAsia="Times New Roman" w:hAnsi="Arial" w:cs="Arial"/>
          <w:color w:val="000000"/>
          <w:sz w:val="29"/>
          <w:szCs w:val="29"/>
        </w:rPr>
        <w:t xml:space="preserve">Henry Ford had a goal of making automobiles that everyone could afford. The Ford Model T was the answer to that goal. The creation of the assembly line by Henry Ford at his Highland Park Plant was introduced on December 1, 1913, revolutionizing the automobile industry and the concept of manufacturing worldwide. The cost of the first Model T was set at $850, which would be about $21,000 in today’s currency. It was cheap, but not cheap enough so Ford needed to find a way to cut down the price even further for everyone to be able to afford it. </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480" w:lineRule="auto"/>
        <w:ind w:firstLine="720"/>
        <w:rPr>
          <w:rFonts w:ascii="Times New Roman" w:eastAsia="Times New Roman" w:hAnsi="Times New Roman" w:cs="Times New Roman"/>
          <w:sz w:val="24"/>
          <w:szCs w:val="24"/>
        </w:rPr>
      </w:pPr>
      <w:r w:rsidRPr="00E03B1F">
        <w:rPr>
          <w:rFonts w:ascii="Arial" w:eastAsia="Times New Roman" w:hAnsi="Arial" w:cs="Arial"/>
          <w:color w:val="000000"/>
          <w:sz w:val="29"/>
          <w:szCs w:val="29"/>
        </w:rPr>
        <w:t xml:space="preserve">Ford consulted with Frederick Taylor, creator of scientific management, to examine the most efficient modes of production. Ford had previously observed the assembly line concept in slaughterhouses in the Midwest and was also inspired by the conveyor belt system that </w:t>
      </w:r>
      <w:r w:rsidRPr="00E03B1F">
        <w:rPr>
          <w:rFonts w:ascii="Arial" w:eastAsia="Times New Roman" w:hAnsi="Arial" w:cs="Arial"/>
          <w:color w:val="000000"/>
          <w:sz w:val="29"/>
          <w:szCs w:val="29"/>
        </w:rPr>
        <w:lastRenderedPageBreak/>
        <w:t xml:space="preserve">was common in many grain warehouses in that region; he wished to incorporate these ideas with the new information Taylor suggested to implement a new system in his own factory. The immediate impact of the assembly line was amazing. The use of interchangeable parts allowed for continuous work flow and more time on task by laborers. Worker specialization resulted in less waste and a higher quality of the end product. Sheer production of the Model T shot through the roof. The production time for a single car dropped from over 12 hours to 93 minutes due to the introduction of the assembly line. Ford’s 1914 production rate of 308,162 eclipsed the number of cars produced by all other automobile manufacturers combined. These concepts allowed Ford to increase his profit margin and lower the cost of the vehicle to consumers. </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480" w:lineRule="auto"/>
        <w:ind w:firstLine="720"/>
        <w:rPr>
          <w:rFonts w:ascii="Times New Roman" w:eastAsia="Times New Roman" w:hAnsi="Times New Roman" w:cs="Times New Roman"/>
          <w:sz w:val="24"/>
          <w:szCs w:val="24"/>
        </w:rPr>
      </w:pPr>
      <w:r w:rsidRPr="00E03B1F">
        <w:rPr>
          <w:rFonts w:ascii="Arial" w:eastAsia="Times New Roman" w:hAnsi="Arial" w:cs="Arial"/>
          <w:color w:val="000000"/>
          <w:sz w:val="29"/>
          <w:szCs w:val="29"/>
        </w:rPr>
        <w:t xml:space="preserve">The cost of the Model T would eventually drop to $260 in 1924, the equivalent of about $3500 today. The assembly line also drastically altered the lives of those in Ford’s employ. The work day was cut from 9 hours to 8 hours so that the concept of the three shift workday could be implemented with greater ease. Although hours were cut, workers did not suffer from lower wages; instead, Ford doubled the existing industry </w:t>
      </w:r>
      <w:r w:rsidRPr="00E03B1F">
        <w:rPr>
          <w:rFonts w:ascii="Arial" w:eastAsia="Times New Roman" w:hAnsi="Arial" w:cs="Arial"/>
          <w:color w:val="000000"/>
          <w:sz w:val="29"/>
          <w:szCs w:val="29"/>
        </w:rPr>
        <w:lastRenderedPageBreak/>
        <w:t xml:space="preserve">standard wage and began paying workers $5 dollars a day. The production of the Model T ended in 1927. This term has to do with the 1920s being a decade of America changing because affordable cars were being produced and cars were changing America’s way of transportation. </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480" w:lineRule="auto"/>
        <w:jc w:val="center"/>
        <w:rPr>
          <w:rFonts w:ascii="Times New Roman" w:eastAsia="Times New Roman" w:hAnsi="Times New Roman" w:cs="Times New Roman"/>
          <w:sz w:val="24"/>
          <w:szCs w:val="24"/>
        </w:rPr>
      </w:pPr>
      <w:r w:rsidRPr="00E03B1F">
        <w:rPr>
          <w:rFonts w:ascii="Arial" w:eastAsia="Times New Roman" w:hAnsi="Arial" w:cs="Arial"/>
          <w:color w:val="000000"/>
          <w:sz w:val="29"/>
          <w:szCs w:val="29"/>
        </w:rPr>
        <w:t>Works Cited</w:t>
      </w:r>
    </w:p>
    <w:p w:rsidR="00E03B1F" w:rsidRPr="00E03B1F" w:rsidRDefault="00E03B1F" w:rsidP="00E03B1F">
      <w:pPr>
        <w:spacing w:after="0" w:line="480" w:lineRule="auto"/>
        <w:ind w:left="600" w:hanging="600"/>
        <w:rPr>
          <w:rFonts w:ascii="Times New Roman" w:eastAsia="Times New Roman" w:hAnsi="Times New Roman" w:cs="Times New Roman"/>
          <w:sz w:val="24"/>
          <w:szCs w:val="24"/>
        </w:rPr>
      </w:pPr>
      <w:proofErr w:type="gramStart"/>
      <w:r w:rsidRPr="00E03B1F">
        <w:rPr>
          <w:rFonts w:ascii="Arial" w:eastAsia="Times New Roman" w:hAnsi="Arial" w:cs="Arial"/>
          <w:color w:val="000000"/>
          <w:sz w:val="29"/>
          <w:szCs w:val="29"/>
        </w:rPr>
        <w:t>"History.com."</w:t>
      </w:r>
      <w:proofErr w:type="gramEnd"/>
      <w:r w:rsidRPr="00E03B1F">
        <w:rPr>
          <w:rFonts w:ascii="Arial" w:eastAsia="Times New Roman" w:hAnsi="Arial" w:cs="Arial"/>
          <w:color w:val="000000"/>
          <w:sz w:val="29"/>
          <w:szCs w:val="29"/>
        </w:rPr>
        <w:t xml:space="preserve"> </w:t>
      </w:r>
      <w:proofErr w:type="gramStart"/>
      <w:r w:rsidRPr="00E03B1F">
        <w:rPr>
          <w:rFonts w:ascii="Arial" w:eastAsia="Times New Roman" w:hAnsi="Arial" w:cs="Arial"/>
          <w:i/>
          <w:iCs/>
          <w:color w:val="000000"/>
          <w:sz w:val="29"/>
          <w:szCs w:val="29"/>
        </w:rPr>
        <w:t>History.com</w:t>
      </w:r>
      <w:r w:rsidRPr="00E03B1F">
        <w:rPr>
          <w:rFonts w:ascii="Arial" w:eastAsia="Times New Roman" w:hAnsi="Arial" w:cs="Arial"/>
          <w:color w:val="000000"/>
          <w:sz w:val="29"/>
          <w:szCs w:val="29"/>
        </w:rPr>
        <w:t>. A&amp;E Television Networks.</w:t>
      </w:r>
      <w:proofErr w:type="gramEnd"/>
      <w:r w:rsidRPr="00E03B1F">
        <w:rPr>
          <w:rFonts w:ascii="Arial" w:eastAsia="Times New Roman" w:hAnsi="Arial" w:cs="Arial"/>
          <w:color w:val="000000"/>
          <w:sz w:val="29"/>
          <w:szCs w:val="29"/>
        </w:rPr>
        <w:t xml:space="preserve"> </w:t>
      </w:r>
      <w:proofErr w:type="gramStart"/>
      <w:r w:rsidRPr="00E03B1F">
        <w:rPr>
          <w:rFonts w:ascii="Arial" w:eastAsia="Times New Roman" w:hAnsi="Arial" w:cs="Arial"/>
          <w:color w:val="000000"/>
          <w:sz w:val="29"/>
          <w:szCs w:val="29"/>
        </w:rPr>
        <w:t>Web.</w:t>
      </w:r>
      <w:proofErr w:type="gramEnd"/>
      <w:r w:rsidRPr="00E03B1F">
        <w:rPr>
          <w:rFonts w:ascii="Arial" w:eastAsia="Times New Roman" w:hAnsi="Arial" w:cs="Arial"/>
          <w:color w:val="000000"/>
          <w:sz w:val="29"/>
          <w:szCs w:val="29"/>
        </w:rPr>
        <w:t xml:space="preserve"> 11 Dec. 2014. &lt;</w:t>
      </w:r>
      <w:hyperlink r:id="rId10" w:history="1">
        <w:r w:rsidRPr="00E03B1F">
          <w:rPr>
            <w:rFonts w:ascii="Arial" w:eastAsia="Times New Roman" w:hAnsi="Arial" w:cs="Arial"/>
            <w:color w:val="1155CC"/>
            <w:sz w:val="29"/>
            <w:szCs w:val="29"/>
            <w:u w:val="single"/>
          </w:rPr>
          <w:t>http://history.com/</w:t>
        </w:r>
      </w:hyperlink>
      <w:r w:rsidRPr="00E03B1F">
        <w:rPr>
          <w:rFonts w:ascii="Arial" w:eastAsia="Times New Roman" w:hAnsi="Arial" w:cs="Arial"/>
          <w:color w:val="000000"/>
          <w:sz w:val="29"/>
          <w:szCs w:val="29"/>
        </w:rPr>
        <w:t>&gt;.</w:t>
      </w:r>
    </w:p>
    <w:p w:rsidR="00E03B1F" w:rsidRPr="00E03B1F" w:rsidRDefault="00E03B1F" w:rsidP="00E03B1F">
      <w:pPr>
        <w:spacing w:after="0" w:line="240" w:lineRule="auto"/>
        <w:rPr>
          <w:rFonts w:ascii="Times New Roman" w:eastAsia="Times New Roman" w:hAnsi="Times New Roman" w:cs="Times New Roman"/>
          <w:sz w:val="24"/>
          <w:szCs w:val="24"/>
        </w:rPr>
      </w:pPr>
    </w:p>
    <w:p w:rsidR="00E03B1F" w:rsidRPr="00E03B1F" w:rsidRDefault="00E03B1F" w:rsidP="00E03B1F">
      <w:pPr>
        <w:spacing w:after="0" w:line="480" w:lineRule="auto"/>
        <w:ind w:left="600" w:hanging="600"/>
        <w:rPr>
          <w:rFonts w:ascii="Times New Roman" w:eastAsia="Times New Roman" w:hAnsi="Times New Roman" w:cs="Times New Roman"/>
          <w:sz w:val="24"/>
          <w:szCs w:val="24"/>
        </w:rPr>
      </w:pPr>
      <w:r w:rsidRPr="00E03B1F">
        <w:rPr>
          <w:rFonts w:ascii="Arial" w:eastAsia="Times New Roman" w:hAnsi="Arial" w:cs="Arial"/>
          <w:color w:val="000000"/>
          <w:sz w:val="29"/>
          <w:szCs w:val="29"/>
        </w:rPr>
        <w:t xml:space="preserve">Rosenberg, Jennifer. "20th Century History: Events and People of the 1900s." </w:t>
      </w:r>
      <w:proofErr w:type="gramStart"/>
      <w:r w:rsidRPr="00E03B1F">
        <w:rPr>
          <w:rFonts w:ascii="Arial" w:eastAsia="Times New Roman" w:hAnsi="Arial" w:cs="Arial"/>
          <w:color w:val="000000"/>
          <w:sz w:val="29"/>
          <w:szCs w:val="29"/>
        </w:rPr>
        <w:t>Web.</w:t>
      </w:r>
      <w:proofErr w:type="gramEnd"/>
      <w:r w:rsidRPr="00E03B1F">
        <w:rPr>
          <w:rFonts w:ascii="Arial" w:eastAsia="Times New Roman" w:hAnsi="Arial" w:cs="Arial"/>
          <w:color w:val="000000"/>
          <w:sz w:val="29"/>
          <w:szCs w:val="29"/>
        </w:rPr>
        <w:t xml:space="preserve"> 13 Dec. 2014. &lt;</w:t>
      </w:r>
      <w:hyperlink r:id="rId11" w:history="1">
        <w:r w:rsidRPr="00E03B1F">
          <w:rPr>
            <w:rFonts w:ascii="Arial" w:eastAsia="Times New Roman" w:hAnsi="Arial" w:cs="Arial"/>
            <w:color w:val="1155CC"/>
            <w:sz w:val="29"/>
            <w:szCs w:val="29"/>
            <w:u w:val="single"/>
          </w:rPr>
          <w:t>http://history1900s.about.com/</w:t>
        </w:r>
      </w:hyperlink>
      <w:r w:rsidRPr="00E03B1F">
        <w:rPr>
          <w:rFonts w:ascii="Arial" w:eastAsia="Times New Roman" w:hAnsi="Arial" w:cs="Arial"/>
          <w:color w:val="000000"/>
          <w:sz w:val="29"/>
          <w:szCs w:val="29"/>
        </w:rPr>
        <w:t>&gt;.</w:t>
      </w:r>
    </w:p>
    <w:p w:rsidR="00E03B1F" w:rsidRPr="00E03B1F" w:rsidRDefault="00E03B1F" w:rsidP="00E03B1F">
      <w:pPr>
        <w:spacing w:after="0" w:line="480" w:lineRule="auto"/>
        <w:ind w:left="600" w:hanging="600"/>
        <w:rPr>
          <w:rFonts w:ascii="Times New Roman" w:eastAsia="Times New Roman" w:hAnsi="Times New Roman" w:cs="Times New Roman"/>
          <w:sz w:val="24"/>
          <w:szCs w:val="24"/>
        </w:rPr>
      </w:pPr>
      <w:r w:rsidRPr="00E03B1F">
        <w:rPr>
          <w:rFonts w:ascii="Arial" w:eastAsia="Times New Roman" w:hAnsi="Arial" w:cs="Arial"/>
          <w:noProof/>
          <w:color w:val="000000"/>
          <w:sz w:val="29"/>
          <w:szCs w:val="29"/>
        </w:rPr>
        <w:lastRenderedPageBreak/>
        <w:drawing>
          <wp:inline distT="0" distB="0" distL="0" distR="0" wp14:anchorId="6D5B3D3D" wp14:editId="60493562">
            <wp:extent cx="6381750" cy="5019675"/>
            <wp:effectExtent l="0" t="0" r="0" b="9525"/>
            <wp:docPr id="4" name="Picture 4" descr="https://lh6.googleusercontent.com/6bux6F8HnMOjN17C9CptIMDDUeZ9TFG7lyWAcwtVnZhXdxb9PErRxJsQ8B2Ca3i3VwvJ53Da_xOa_8GK39hF7PgLH9Aucuz2Jgx0Mz_Pbx7Rq05VZvT9PHyaX3Uc90v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6bux6F8HnMOjN17C9CptIMDDUeZ9TFG7lyWAcwtVnZhXdxb9PErRxJsQ8B2Ca3i3VwvJ53Da_xOa_8GK39hF7PgLH9Aucuz2Jgx0Mz_Pbx7Rq05VZvT9PHyaX3Uc90vt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5019675"/>
                    </a:xfrm>
                    <a:prstGeom prst="rect">
                      <a:avLst/>
                    </a:prstGeom>
                    <a:noFill/>
                    <a:ln>
                      <a:noFill/>
                    </a:ln>
                  </pic:spPr>
                </pic:pic>
              </a:graphicData>
            </a:graphic>
          </wp:inline>
        </w:drawing>
      </w:r>
    </w:p>
    <w:p w:rsidR="00E03B1F" w:rsidRPr="00E03B1F" w:rsidRDefault="00E03B1F" w:rsidP="00E03B1F">
      <w:pPr>
        <w:spacing w:after="0" w:line="480" w:lineRule="auto"/>
        <w:ind w:left="600" w:hanging="600"/>
        <w:rPr>
          <w:rFonts w:ascii="Times New Roman" w:eastAsia="Times New Roman" w:hAnsi="Times New Roman" w:cs="Times New Roman"/>
          <w:sz w:val="24"/>
          <w:szCs w:val="24"/>
        </w:rPr>
      </w:pPr>
      <w:r w:rsidRPr="00E03B1F">
        <w:rPr>
          <w:rFonts w:ascii="Arial" w:eastAsia="Times New Roman" w:hAnsi="Arial" w:cs="Arial"/>
          <w:noProof/>
          <w:color w:val="000000"/>
          <w:sz w:val="29"/>
          <w:szCs w:val="29"/>
        </w:rPr>
        <w:drawing>
          <wp:inline distT="0" distB="0" distL="0" distR="0" wp14:anchorId="3EE176C1" wp14:editId="6A958F6B">
            <wp:extent cx="4752975" cy="2914650"/>
            <wp:effectExtent l="0" t="0" r="9525" b="0"/>
            <wp:docPr id="5" name="Picture 5" descr="https://lh5.googleusercontent.com/bcqVuqgI_VN8R1AWDrJeBYct0WFsmei8qFqO9BoX2o3ohPLqsy83Y24s3OLJCKjd8wlT5G6CwNIuXGnKv8Ne3G8zml14PYIrs2bAXRy7l_bcoBLsK-Cufvz3OFxQbu7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bcqVuqgI_VN8R1AWDrJeBYct0WFsmei8qFqO9BoX2o3ohPLqsy83Y24s3OLJCKjd8wlT5G6CwNIuXGnKv8Ne3G8zml14PYIrs2bAXRy7l_bcoBLsK-Cufvz3OFxQbu7rE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914650"/>
                    </a:xfrm>
                    <a:prstGeom prst="rect">
                      <a:avLst/>
                    </a:prstGeom>
                    <a:noFill/>
                    <a:ln>
                      <a:noFill/>
                    </a:ln>
                  </pic:spPr>
                </pic:pic>
              </a:graphicData>
            </a:graphic>
          </wp:inline>
        </w:drawing>
      </w:r>
    </w:p>
    <w:p w:rsidR="00C3189B" w:rsidRDefault="00C3189B"/>
    <w:sectPr w:rsidR="00C318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914"/>
    <w:multiLevelType w:val="multilevel"/>
    <w:tmpl w:val="01B0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404252"/>
    <w:multiLevelType w:val="multilevel"/>
    <w:tmpl w:val="F818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C67955"/>
    <w:multiLevelType w:val="multilevel"/>
    <w:tmpl w:val="E43C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A91278"/>
    <w:multiLevelType w:val="multilevel"/>
    <w:tmpl w:val="62DA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A0391E"/>
    <w:multiLevelType w:val="multilevel"/>
    <w:tmpl w:val="E588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D1799D"/>
    <w:multiLevelType w:val="multilevel"/>
    <w:tmpl w:val="8DE8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B1F"/>
    <w:rsid w:val="009D4099"/>
    <w:rsid w:val="00C3189B"/>
    <w:rsid w:val="00E0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B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B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history1900s.abou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history.com/" TargetMode="External"/><Relationship Id="rId4" Type="http://schemas.openxmlformats.org/officeDocument/2006/relationships/settings" Target="settings.xml"/><Relationship Id="rId9" Type="http://schemas.openxmlformats.org/officeDocument/2006/relationships/hyperlink" Target="http://www.bing.com/videos/search?q=video%20clips%20of%20charles%20lindbergh's%20flight%20and%20parade&amp;qs=n&amp;form=QBVR&amp;pq=video%20clips%20of%20charles%20lindbergh's%20flight%20and%20parade&amp;sc=0-0&amp;sp=-1&amp;s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1295</Words>
  <Characters>7383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Fairfield Public Schools</Company>
  <LinksUpToDate>false</LinksUpToDate>
  <CharactersWithSpaces>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2014-12-17T19:43:00Z</dcterms:created>
  <dcterms:modified xsi:type="dcterms:W3CDTF">2014-12-17T19:43:00Z</dcterms:modified>
</cp:coreProperties>
</file>